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6153" w:rsidRDefault="00F26153">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2"/>
      </w:tblGrid>
      <w:tr w:rsidR="00F26153">
        <w:tc>
          <w:tcPr>
            <w:tcW w:w="5103" w:type="dxa"/>
            <w:tcBorders>
              <w:top w:val="nil"/>
              <w:left w:val="nil"/>
              <w:bottom w:val="nil"/>
              <w:right w:val="nil"/>
            </w:tcBorders>
          </w:tcPr>
          <w:p w:rsidR="00F26153" w:rsidRDefault="00CB450A">
            <w:pPr>
              <w:pStyle w:val="ConsPlusNormal0"/>
              <w:outlineLvl w:val="0"/>
            </w:pPr>
            <w:r>
              <w:t>30 июня 1998 года</w:t>
            </w:r>
          </w:p>
        </w:tc>
        <w:tc>
          <w:tcPr>
            <w:tcW w:w="5103" w:type="dxa"/>
            <w:tcBorders>
              <w:top w:val="nil"/>
              <w:left w:val="nil"/>
              <w:bottom w:val="nil"/>
              <w:right w:val="nil"/>
            </w:tcBorders>
          </w:tcPr>
          <w:p w:rsidR="00F26153" w:rsidRDefault="00CB450A">
            <w:pPr>
              <w:pStyle w:val="ConsPlusNormal0"/>
              <w:jc w:val="right"/>
              <w:outlineLvl w:val="0"/>
            </w:pPr>
            <w:r>
              <w:t>N 36-ОЗ</w:t>
            </w:r>
          </w:p>
        </w:tc>
      </w:tr>
    </w:tbl>
    <w:p w:rsidR="00F26153" w:rsidRDefault="00F26153">
      <w:pPr>
        <w:pStyle w:val="ConsPlusNormal0"/>
        <w:pBdr>
          <w:bottom w:val="single" w:sz="6" w:space="0" w:color="auto"/>
        </w:pBdr>
        <w:spacing w:before="100" w:after="100"/>
        <w:jc w:val="both"/>
        <w:rPr>
          <w:sz w:val="2"/>
          <w:szCs w:val="2"/>
        </w:rPr>
      </w:pPr>
    </w:p>
    <w:p w:rsidR="00F26153" w:rsidRDefault="00F26153">
      <w:pPr>
        <w:pStyle w:val="ConsPlusNormal0"/>
        <w:jc w:val="both"/>
      </w:pPr>
    </w:p>
    <w:p w:rsidR="00F26153" w:rsidRDefault="00CB450A">
      <w:pPr>
        <w:pStyle w:val="ConsPlusTitle0"/>
        <w:jc w:val="center"/>
      </w:pPr>
      <w:r>
        <w:t>РОССИЙСКАЯ ФЕДЕРАЦИЯ</w:t>
      </w:r>
    </w:p>
    <w:p w:rsidR="00F26153" w:rsidRDefault="00F26153">
      <w:pPr>
        <w:pStyle w:val="ConsPlusTitle0"/>
        <w:jc w:val="center"/>
      </w:pPr>
    </w:p>
    <w:p w:rsidR="00F26153" w:rsidRDefault="00CB450A">
      <w:pPr>
        <w:pStyle w:val="ConsPlusTitle0"/>
        <w:jc w:val="center"/>
      </w:pPr>
      <w:r>
        <w:t>ЧУКОТСКИЙ АВТОНОМНЫЙ ОКРУГ</w:t>
      </w:r>
    </w:p>
    <w:p w:rsidR="00F26153" w:rsidRDefault="00F26153">
      <w:pPr>
        <w:pStyle w:val="ConsPlusTitle0"/>
        <w:jc w:val="center"/>
      </w:pPr>
    </w:p>
    <w:p w:rsidR="00F26153" w:rsidRDefault="00CB450A">
      <w:pPr>
        <w:pStyle w:val="ConsPlusTitle0"/>
        <w:jc w:val="center"/>
      </w:pPr>
      <w:r>
        <w:t>ЗАКОН</w:t>
      </w:r>
    </w:p>
    <w:p w:rsidR="00F26153" w:rsidRDefault="00F26153">
      <w:pPr>
        <w:pStyle w:val="ConsPlusTitle0"/>
        <w:jc w:val="center"/>
      </w:pPr>
    </w:p>
    <w:p w:rsidR="00F26153" w:rsidRDefault="00CB450A">
      <w:pPr>
        <w:pStyle w:val="ConsPlusTitle0"/>
        <w:jc w:val="center"/>
      </w:pPr>
      <w:r>
        <w:t>О СЧЕТНОЙ ПАЛАТЕ ЧУКОТСКОГО АВТОНОМНОГО ОКРУГА</w:t>
      </w:r>
    </w:p>
    <w:p w:rsidR="00F26153" w:rsidRDefault="00F26153">
      <w:pPr>
        <w:pStyle w:val="ConsPlusNormal0"/>
        <w:jc w:val="both"/>
      </w:pPr>
    </w:p>
    <w:p w:rsidR="00F26153" w:rsidRDefault="00CB450A">
      <w:pPr>
        <w:pStyle w:val="ConsPlusNormal0"/>
        <w:jc w:val="right"/>
      </w:pPr>
      <w:r>
        <w:t>Принят</w:t>
      </w:r>
    </w:p>
    <w:p w:rsidR="00F26153" w:rsidRDefault="00CB450A">
      <w:pPr>
        <w:pStyle w:val="ConsPlusNormal0"/>
        <w:jc w:val="right"/>
      </w:pPr>
      <w:r>
        <w:t>Думой Чукотского</w:t>
      </w:r>
    </w:p>
    <w:p w:rsidR="00F26153" w:rsidRDefault="00CB450A">
      <w:pPr>
        <w:pStyle w:val="ConsPlusNormal0"/>
        <w:jc w:val="right"/>
      </w:pPr>
      <w:r>
        <w:t>автономного округа</w:t>
      </w:r>
    </w:p>
    <w:p w:rsidR="00F26153" w:rsidRDefault="00CB450A">
      <w:pPr>
        <w:pStyle w:val="ConsPlusNormal0"/>
        <w:jc w:val="right"/>
      </w:pPr>
      <w:r>
        <w:t>8 июня 1998 года</w:t>
      </w:r>
    </w:p>
    <w:p w:rsidR="00F26153" w:rsidRDefault="00F2615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F261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6153" w:rsidRDefault="00F2615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6153" w:rsidRDefault="00F2615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6153" w:rsidRDefault="00CB450A">
            <w:pPr>
              <w:pStyle w:val="ConsPlusNormal0"/>
              <w:jc w:val="center"/>
            </w:pPr>
            <w:r>
              <w:rPr>
                <w:color w:val="392C69"/>
              </w:rPr>
              <w:t>Список изменяющих документов</w:t>
            </w:r>
          </w:p>
          <w:p w:rsidR="00F26153" w:rsidRDefault="00CB450A">
            <w:pPr>
              <w:pStyle w:val="ConsPlusNormal0"/>
              <w:jc w:val="center"/>
            </w:pPr>
            <w:r>
              <w:rPr>
                <w:color w:val="392C69"/>
              </w:rPr>
              <w:t>(в ред. Законов Чукотского автономного округа</w:t>
            </w:r>
          </w:p>
          <w:p w:rsidR="00F26153" w:rsidRDefault="00CB450A">
            <w:pPr>
              <w:pStyle w:val="ConsPlusNormal0"/>
              <w:jc w:val="center"/>
            </w:pPr>
            <w:r>
              <w:rPr>
                <w:color w:val="392C69"/>
              </w:rPr>
              <w:t>от 24.12.1998 N 50-ОЗ, от 05.05.1999 N 21-ОЗ, от 17.12.2001 N 53-ОЗ,</w:t>
            </w:r>
          </w:p>
          <w:p w:rsidR="00F26153" w:rsidRDefault="00CB450A">
            <w:pPr>
              <w:pStyle w:val="ConsPlusNormal0"/>
              <w:jc w:val="center"/>
            </w:pPr>
            <w:r>
              <w:rPr>
                <w:color w:val="392C69"/>
              </w:rPr>
              <w:t>от 17.12.2001 N 70-ОЗ, от 24.05.2002 N 33-ОЗ, от 29.11.2002 N 79-ОЗ,</w:t>
            </w:r>
          </w:p>
          <w:p w:rsidR="00F26153" w:rsidRDefault="00CB450A">
            <w:pPr>
              <w:pStyle w:val="ConsPlusNormal0"/>
              <w:jc w:val="center"/>
            </w:pPr>
            <w:r>
              <w:rPr>
                <w:color w:val="392C69"/>
              </w:rPr>
              <w:t>от 06.04.2005 N 36-ОЗ, от 23.09.2005 N 76-ОЗ, от 08.06.2007 N 58-ОЗ,</w:t>
            </w:r>
          </w:p>
          <w:p w:rsidR="00F26153" w:rsidRDefault="00CB450A">
            <w:pPr>
              <w:pStyle w:val="ConsPlusNormal0"/>
              <w:jc w:val="center"/>
            </w:pPr>
            <w:r>
              <w:rPr>
                <w:color w:val="392C69"/>
              </w:rPr>
              <w:t>от 24.10.2008 N 114-ОЗ, от 25.06.2009 N 77-ОЗ</w:t>
            </w:r>
            <w:r>
              <w:rPr>
                <w:color w:val="392C69"/>
              </w:rPr>
              <w:t>, от 15.02.2010 N 22-ОЗ,</w:t>
            </w:r>
          </w:p>
          <w:p w:rsidR="00F26153" w:rsidRDefault="00CB450A">
            <w:pPr>
              <w:pStyle w:val="ConsPlusNormal0"/>
              <w:jc w:val="center"/>
            </w:pPr>
            <w:r>
              <w:rPr>
                <w:color w:val="392C69"/>
              </w:rPr>
              <w:t>от 31.03.2010 N 27-ОЗ, от 21.10.2010 N 100-ОЗ, от 21.02.2011 N 02-ОЗ,</w:t>
            </w:r>
          </w:p>
          <w:p w:rsidR="00F26153" w:rsidRDefault="00CB450A">
            <w:pPr>
              <w:pStyle w:val="ConsPlusNormal0"/>
              <w:jc w:val="center"/>
            </w:pPr>
            <w:r>
              <w:rPr>
                <w:color w:val="392C69"/>
              </w:rPr>
              <w:t>от 26.05.2011 N 49-ОЗ, от 29.09.2011 N 79-ОЗ,</w:t>
            </w:r>
          </w:p>
          <w:p w:rsidR="00F26153" w:rsidRDefault="00CB450A">
            <w:pPr>
              <w:pStyle w:val="ConsPlusNormal0"/>
              <w:jc w:val="center"/>
            </w:pPr>
            <w:r>
              <w:rPr>
                <w:color w:val="392C69"/>
              </w:rPr>
              <w:t>от 10.05.2012 N 33-ОЗ (ред. 25.09.2015), от 07.06.2012 N 49-ОЗ,</w:t>
            </w:r>
          </w:p>
          <w:p w:rsidR="00F26153" w:rsidRDefault="00CB450A">
            <w:pPr>
              <w:pStyle w:val="ConsPlusNormal0"/>
              <w:jc w:val="center"/>
            </w:pPr>
            <w:r>
              <w:rPr>
                <w:color w:val="392C69"/>
              </w:rPr>
              <w:t>от 08.10.2012 N 92-ОЗ, от 27.12.2012 N 113-ОЗ, от 1</w:t>
            </w:r>
            <w:r>
              <w:rPr>
                <w:color w:val="392C69"/>
              </w:rPr>
              <w:t>2.03.2013 N 08-ОЗ,</w:t>
            </w:r>
          </w:p>
          <w:p w:rsidR="00F26153" w:rsidRDefault="00CB450A">
            <w:pPr>
              <w:pStyle w:val="ConsPlusNormal0"/>
              <w:jc w:val="center"/>
            </w:pPr>
            <w:r>
              <w:rPr>
                <w:color w:val="392C69"/>
              </w:rPr>
              <w:t>от 30.04.2013 N 31-ОЗ, от 14.06.2013 N 62-ОЗ, от 28.03.2014 N 23-ОЗ,</w:t>
            </w:r>
          </w:p>
          <w:p w:rsidR="00F26153" w:rsidRDefault="00CB450A">
            <w:pPr>
              <w:pStyle w:val="ConsPlusNormal0"/>
              <w:jc w:val="center"/>
            </w:pPr>
            <w:r>
              <w:rPr>
                <w:color w:val="392C69"/>
              </w:rPr>
              <w:t>от 02.06.2014 N 70-ОЗ, от 16.12.2014 N 141-ОЗ, от 26.02.2015 N 12-ОЗ,</w:t>
            </w:r>
          </w:p>
          <w:p w:rsidR="00F26153" w:rsidRDefault="00CB450A">
            <w:pPr>
              <w:pStyle w:val="ConsPlusNormal0"/>
              <w:jc w:val="center"/>
            </w:pPr>
            <w:r>
              <w:rPr>
                <w:color w:val="392C69"/>
              </w:rPr>
              <w:t>от 25.09.2015 N 74-ОЗ, от 25.09.2015 N 79-ОЗ, от 25.04.2016 N 41-ОЗ,</w:t>
            </w:r>
          </w:p>
          <w:p w:rsidR="00F26153" w:rsidRDefault="00CB450A">
            <w:pPr>
              <w:pStyle w:val="ConsPlusNormal0"/>
              <w:jc w:val="center"/>
            </w:pPr>
            <w:r>
              <w:rPr>
                <w:color w:val="392C69"/>
              </w:rPr>
              <w:t>от 06.06.2016 N 72-ОЗ, от 20.</w:t>
            </w:r>
            <w:r>
              <w:rPr>
                <w:color w:val="392C69"/>
              </w:rPr>
              <w:t>12.2016 N 145-ОЗ, от 26.02.2018 N 2-ОЗ,</w:t>
            </w:r>
          </w:p>
          <w:p w:rsidR="00F26153" w:rsidRDefault="00CB450A">
            <w:pPr>
              <w:pStyle w:val="ConsPlusNormal0"/>
              <w:jc w:val="center"/>
            </w:pPr>
            <w:r>
              <w:rPr>
                <w:color w:val="392C69"/>
              </w:rPr>
              <w:t>от 03.04.2018 N 14-ОЗ, от 03.04.2018 N 15-ОЗ, от 13.02.2019 N 3-ОЗ,</w:t>
            </w:r>
          </w:p>
          <w:p w:rsidR="00F26153" w:rsidRDefault="00CB450A">
            <w:pPr>
              <w:pStyle w:val="ConsPlusNormal0"/>
              <w:jc w:val="center"/>
            </w:pPr>
            <w:r>
              <w:rPr>
                <w:color w:val="392C69"/>
              </w:rPr>
              <w:t>от 05.03.2019 N 30-ОЗ, от 23.04.2019 N 41-ОЗ, от 03.03.2020 N 10-ОЗ,</w:t>
            </w:r>
          </w:p>
          <w:p w:rsidR="00F26153" w:rsidRDefault="00CB450A">
            <w:pPr>
              <w:pStyle w:val="ConsPlusNormal0"/>
              <w:jc w:val="center"/>
            </w:pPr>
            <w:r>
              <w:rPr>
                <w:color w:val="392C69"/>
              </w:rPr>
              <w:t>от 02.11.2020 N 58-ОЗ, от 07.06.2021 N 34-ОЗ, от 08.11.2021 N 64-ОЗ,</w:t>
            </w:r>
          </w:p>
          <w:p w:rsidR="00F26153" w:rsidRDefault="00CB450A">
            <w:pPr>
              <w:pStyle w:val="ConsPlusNormal0"/>
              <w:jc w:val="center"/>
            </w:pPr>
            <w:r>
              <w:rPr>
                <w:color w:val="392C69"/>
              </w:rPr>
              <w:t>от 22.03.2</w:t>
            </w:r>
            <w:r>
              <w:rPr>
                <w:color w:val="392C69"/>
              </w:rPr>
              <w:t>022 N 2-ОЗ, от 26.09.2022 N 68-ОЗ, от 18.12.2023 N 80-ОЗ,</w:t>
            </w:r>
          </w:p>
          <w:p w:rsidR="00F26153" w:rsidRDefault="00CB450A">
            <w:pPr>
              <w:pStyle w:val="ConsPlusNormal0"/>
              <w:jc w:val="center"/>
            </w:pPr>
            <w:r>
              <w:rPr>
                <w:color w:val="392C69"/>
              </w:rPr>
              <w:t>от 22.02.2024 N 6-ОЗ, от 01.04.2024 N 13-ОЗ, от 27.10.2025 N 75-ОЗ,</w:t>
            </w:r>
          </w:p>
          <w:p w:rsidR="00F26153" w:rsidRDefault="00CB450A">
            <w:pPr>
              <w:pStyle w:val="ConsPlusNormal0"/>
              <w:jc w:val="center"/>
            </w:pPr>
            <w:r>
              <w:rPr>
                <w:color w:val="392C69"/>
              </w:rPr>
              <w:t>от 24.11.2025 N 87-ОЗ, от 01.12.2025 N 94-ОЗ, от 13.03.2026 N 8-ОЗ,</w:t>
            </w:r>
          </w:p>
          <w:p w:rsidR="00F26153" w:rsidRDefault="00CB450A">
            <w:pPr>
              <w:pStyle w:val="ConsPlusNormal0"/>
              <w:jc w:val="center"/>
            </w:pPr>
            <w:r>
              <w:rPr>
                <w:color w:val="392C69"/>
              </w:rPr>
              <w:t>с изм., внесенными Законом Чукотского автономного округа</w:t>
            </w:r>
          </w:p>
          <w:p w:rsidR="00F26153" w:rsidRDefault="00CB450A">
            <w:pPr>
              <w:pStyle w:val="ConsPlusNormal0"/>
              <w:jc w:val="center"/>
            </w:pPr>
            <w:r>
              <w:rPr>
                <w:color w:val="392C69"/>
              </w:rPr>
              <w:t>от 02.06.2020 N 25-ОЗ)</w:t>
            </w:r>
          </w:p>
        </w:tc>
        <w:tc>
          <w:tcPr>
            <w:tcW w:w="113" w:type="dxa"/>
            <w:tcBorders>
              <w:top w:val="nil"/>
              <w:left w:val="nil"/>
              <w:bottom w:val="nil"/>
              <w:right w:val="nil"/>
            </w:tcBorders>
            <w:shd w:val="clear" w:color="auto" w:fill="F4F3F8"/>
            <w:tcMar>
              <w:top w:w="0" w:type="dxa"/>
              <w:left w:w="0" w:type="dxa"/>
              <w:bottom w:w="0" w:type="dxa"/>
              <w:right w:w="0" w:type="dxa"/>
            </w:tcMar>
          </w:tcPr>
          <w:p w:rsidR="00F26153" w:rsidRDefault="00F26153">
            <w:pPr>
              <w:pStyle w:val="ConsPlusNormal0"/>
            </w:pPr>
          </w:p>
        </w:tc>
      </w:tr>
    </w:tbl>
    <w:p w:rsidR="00F26153" w:rsidRDefault="00F26153">
      <w:pPr>
        <w:pStyle w:val="ConsPlusNormal0"/>
        <w:jc w:val="both"/>
      </w:pPr>
    </w:p>
    <w:p w:rsidR="00F26153" w:rsidRDefault="00CB450A">
      <w:pPr>
        <w:pStyle w:val="ConsPlusNormal0"/>
        <w:jc w:val="center"/>
      </w:pPr>
      <w:r>
        <w:t>Абзац исключен. - Закон Чукотского автономного округа</w:t>
      </w:r>
    </w:p>
    <w:p w:rsidR="00F26153" w:rsidRDefault="00CB450A">
      <w:pPr>
        <w:pStyle w:val="ConsPlusNormal0"/>
        <w:jc w:val="center"/>
      </w:pPr>
      <w:r>
        <w:t>от 29.09.2011 N 79-ОЗ.</w:t>
      </w:r>
    </w:p>
    <w:p w:rsidR="00F26153" w:rsidRDefault="00F26153">
      <w:pPr>
        <w:pStyle w:val="ConsPlusNormal0"/>
        <w:jc w:val="both"/>
      </w:pPr>
    </w:p>
    <w:p w:rsidR="00F26153" w:rsidRDefault="00CB450A">
      <w:pPr>
        <w:pStyle w:val="ConsPlusNormal0"/>
        <w:ind w:firstLine="540"/>
        <w:jc w:val="both"/>
      </w:pPr>
      <w:r>
        <w:t>Настоящий Закон определяет правовое положение, полномочия, состав и порядок деятельности Счетной палаты Чукотского автономного округа, ее задачи, полномочия, компетенцию и направления деятельности.</w:t>
      </w:r>
    </w:p>
    <w:p w:rsidR="00F26153" w:rsidRDefault="00CB450A">
      <w:pPr>
        <w:pStyle w:val="ConsPlusNormal0"/>
        <w:jc w:val="both"/>
      </w:pPr>
      <w:r>
        <w:t>(в ред. Закона Чукотского автономного округа от 29.09.2011</w:t>
      </w:r>
      <w:r>
        <w:t xml:space="preserve"> N 79-ОЗ)</w:t>
      </w:r>
    </w:p>
    <w:p w:rsidR="00F26153" w:rsidRDefault="00F26153">
      <w:pPr>
        <w:pStyle w:val="ConsPlusNormal0"/>
        <w:jc w:val="both"/>
      </w:pPr>
    </w:p>
    <w:p w:rsidR="00F26153" w:rsidRDefault="00CB450A">
      <w:pPr>
        <w:pStyle w:val="ConsPlusTitle0"/>
        <w:ind w:firstLine="540"/>
        <w:jc w:val="both"/>
        <w:outlineLvl w:val="1"/>
      </w:pPr>
      <w:r>
        <w:t>Статья 1. Статус Счетной палаты Чукотского автономного округа</w:t>
      </w:r>
    </w:p>
    <w:p w:rsidR="00F26153" w:rsidRDefault="00CB450A">
      <w:pPr>
        <w:pStyle w:val="ConsPlusNormal0"/>
        <w:ind w:firstLine="540"/>
        <w:jc w:val="both"/>
      </w:pPr>
      <w:r>
        <w:t>(в ред. Закона Чукотского автономного округа от 29.09.2011 N 79-ОЗ)</w:t>
      </w:r>
    </w:p>
    <w:p w:rsidR="00F26153" w:rsidRDefault="00F26153">
      <w:pPr>
        <w:pStyle w:val="ConsPlusNormal0"/>
        <w:jc w:val="both"/>
      </w:pPr>
    </w:p>
    <w:p w:rsidR="00F26153" w:rsidRDefault="00CB450A">
      <w:pPr>
        <w:pStyle w:val="ConsPlusNormal0"/>
        <w:ind w:firstLine="540"/>
        <w:jc w:val="both"/>
      </w:pPr>
      <w:r>
        <w:t xml:space="preserve">Счетная палата Чукотского автономного округа (далее - Счетная палата) в соответствии с </w:t>
      </w:r>
      <w:r>
        <w:lastRenderedPageBreak/>
        <w:t>Федеральным законом</w:t>
      </w:r>
      <w:r>
        <w:t xml:space="preserve"> от 7 февраля 2011 года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(далее - Федеральный закон "Об общих принципах организации и деятел</w:t>
      </w:r>
      <w:r>
        <w:t>ьности контрольно-счетных органов субъектов Российской Федерации, федеральных территорий и муниципальных образований") является постоянно действующим органом внешнего государственного финансового контроля и образуется Думой Чукотского автономного округа (д</w:t>
      </w:r>
      <w:r>
        <w:t>алее - Дума автономного округа).</w:t>
      </w:r>
    </w:p>
    <w:p w:rsidR="00F26153" w:rsidRDefault="00CB450A">
      <w:pPr>
        <w:pStyle w:val="ConsPlusNormal0"/>
        <w:jc w:val="both"/>
      </w:pPr>
      <w:r>
        <w:t>(в ред. Законов Чукотского автономного округа от 10.05.2012 N 33-ОЗ, от 24.11.2025 N 87-ОЗ)</w:t>
      </w:r>
    </w:p>
    <w:p w:rsidR="00F26153" w:rsidRDefault="00CB450A">
      <w:pPr>
        <w:pStyle w:val="ConsPlusNormal0"/>
        <w:spacing w:before="240"/>
        <w:ind w:firstLine="540"/>
        <w:jc w:val="both"/>
      </w:pPr>
      <w:r>
        <w:t>Счетная палата обладает организационной и функциональной независимостью и осуществляет свою деятельность самостоятельно.</w:t>
      </w:r>
    </w:p>
    <w:p w:rsidR="00F26153" w:rsidRDefault="00CB450A">
      <w:pPr>
        <w:pStyle w:val="ConsPlusNormal0"/>
        <w:jc w:val="both"/>
      </w:pPr>
      <w:r>
        <w:t>(часть вто</w:t>
      </w:r>
      <w:r>
        <w:t>рая введена Законом Чукотского автономного округа от 03.04.2018 N 14-ОЗ)</w:t>
      </w:r>
    </w:p>
    <w:p w:rsidR="00F26153" w:rsidRDefault="00CB450A">
      <w:pPr>
        <w:pStyle w:val="ConsPlusNormal0"/>
        <w:spacing w:before="240"/>
        <w:ind w:firstLine="540"/>
        <w:jc w:val="both"/>
      </w:pPr>
      <w:r>
        <w:t>Деятельность Счетной палаты не может быть приостановлена, в том числе в связи с досрочным прекращением полномочий Думы автономного округа.</w:t>
      </w:r>
    </w:p>
    <w:p w:rsidR="00F26153" w:rsidRDefault="00CB450A">
      <w:pPr>
        <w:pStyle w:val="ConsPlusNormal0"/>
        <w:jc w:val="both"/>
      </w:pPr>
      <w:r>
        <w:t>(часть третья введена Законом Чукотского авт</w:t>
      </w:r>
      <w:r>
        <w:t>ономного округа от 03.04.2018 N 14-ОЗ)</w:t>
      </w:r>
    </w:p>
    <w:p w:rsidR="00F26153" w:rsidRDefault="00CB450A">
      <w:pPr>
        <w:pStyle w:val="ConsPlusNormal0"/>
        <w:spacing w:before="240"/>
        <w:ind w:firstLine="540"/>
        <w:jc w:val="both"/>
      </w:pPr>
      <w:r>
        <w:t>Счетная палата в соответствии с Федеральным законом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обладае</w:t>
      </w:r>
      <w:r>
        <w:t>т правами юридического лица и имеет гербовую печать и бланки со своим наименованием и с изображением герба Чукотского автономного округа.</w:t>
      </w:r>
    </w:p>
    <w:p w:rsidR="00F26153" w:rsidRDefault="00CB450A">
      <w:pPr>
        <w:pStyle w:val="ConsPlusNormal0"/>
        <w:jc w:val="both"/>
      </w:pPr>
      <w:r>
        <w:t>(в ред. Закона Чукотского автономного округа от 24.11.2025 N 87-ОЗ)</w:t>
      </w:r>
    </w:p>
    <w:p w:rsidR="00F26153" w:rsidRDefault="00CB450A">
      <w:pPr>
        <w:pStyle w:val="ConsPlusNormal0"/>
        <w:spacing w:before="240"/>
        <w:ind w:firstLine="540"/>
        <w:jc w:val="both"/>
      </w:pPr>
      <w:r>
        <w:t>Местонахождение Счетной палаты - город Анадырь.</w:t>
      </w:r>
    </w:p>
    <w:p w:rsidR="00F26153" w:rsidRDefault="00CB450A">
      <w:pPr>
        <w:pStyle w:val="ConsPlusNormal0"/>
        <w:spacing w:before="240"/>
        <w:ind w:firstLine="540"/>
        <w:jc w:val="both"/>
      </w:pPr>
      <w:r>
        <w:t>Сч</w:t>
      </w:r>
      <w:r>
        <w:t>етная палата в соответствии с Федеральным законом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может учреждать ведомственные награды и знаки от</w:t>
      </w:r>
      <w:r>
        <w:t>личия, утверждать положения об этих наградах и знаках, их описания и рисунки, порядок награждения.</w:t>
      </w:r>
    </w:p>
    <w:p w:rsidR="00F26153" w:rsidRDefault="00CB450A">
      <w:pPr>
        <w:pStyle w:val="ConsPlusNormal0"/>
        <w:jc w:val="both"/>
      </w:pPr>
      <w:r>
        <w:t>(часть 6 введена Законом Чукотского автономного округа от 08.11.2021 N 64-ОЗ; в ред. Закона Чукотского автономного округа от 24.11.2025 N 87-ОЗ)</w:t>
      </w:r>
    </w:p>
    <w:p w:rsidR="00F26153" w:rsidRDefault="00F26153">
      <w:pPr>
        <w:pStyle w:val="ConsPlusNormal0"/>
        <w:jc w:val="both"/>
      </w:pPr>
    </w:p>
    <w:p w:rsidR="00F26153" w:rsidRDefault="00CB450A">
      <w:pPr>
        <w:pStyle w:val="ConsPlusTitle0"/>
        <w:ind w:firstLine="540"/>
        <w:jc w:val="both"/>
        <w:outlineLvl w:val="1"/>
      </w:pPr>
      <w:r>
        <w:t>Статья 2. О</w:t>
      </w:r>
      <w:r>
        <w:t>сновные полномочия Счетной палаты</w:t>
      </w:r>
    </w:p>
    <w:p w:rsidR="00F26153" w:rsidRDefault="00CB450A">
      <w:pPr>
        <w:pStyle w:val="ConsPlusNormal0"/>
        <w:ind w:firstLine="540"/>
        <w:jc w:val="both"/>
      </w:pPr>
      <w:r>
        <w:t>(в ред. Закона Чукотского автономного округа от 08.11.2021 N 64-ОЗ)</w:t>
      </w:r>
    </w:p>
    <w:p w:rsidR="00F26153" w:rsidRDefault="00F26153">
      <w:pPr>
        <w:pStyle w:val="ConsPlusNormal0"/>
        <w:jc w:val="both"/>
      </w:pPr>
    </w:p>
    <w:p w:rsidR="00F26153" w:rsidRDefault="00CB450A">
      <w:pPr>
        <w:pStyle w:val="ConsPlusNormal0"/>
        <w:ind w:firstLine="540"/>
        <w:jc w:val="both"/>
      </w:pPr>
      <w:r>
        <w:t>1. Счетная палата в соответствии с Федеральным законом "Об общих принципах организации и деятельности контрольно-счетных органов субъектов Российской Фе</w:t>
      </w:r>
      <w:r>
        <w:t>дерации, федеральных территорий и муниципальных образований" осуществляет следующие основные полномочия:</w:t>
      </w:r>
    </w:p>
    <w:p w:rsidR="00F26153" w:rsidRDefault="00CB450A">
      <w:pPr>
        <w:pStyle w:val="ConsPlusNormal0"/>
        <w:jc w:val="both"/>
      </w:pPr>
      <w:r>
        <w:t>(в ред. Закона Чукотского автономного округа от 24.11.2025 N 87-ОЗ)</w:t>
      </w:r>
    </w:p>
    <w:p w:rsidR="00F26153" w:rsidRDefault="00CB450A">
      <w:pPr>
        <w:pStyle w:val="ConsPlusNormal0"/>
        <w:spacing w:before="240"/>
        <w:ind w:firstLine="540"/>
        <w:jc w:val="both"/>
      </w:pPr>
      <w:r>
        <w:t>1) организация и осуществление контроля за законностью и эффективностью использован</w:t>
      </w:r>
      <w:r>
        <w:t>ия средств окружного бюджета, бюджета Чукотского территориального фонда обязательного медицинского страхования, а также иных средств в случаях, предусмотренных законодательством Российской Федерации;</w:t>
      </w:r>
    </w:p>
    <w:p w:rsidR="00F26153" w:rsidRDefault="00CB450A">
      <w:pPr>
        <w:pStyle w:val="ConsPlusNormal0"/>
        <w:jc w:val="both"/>
      </w:pPr>
      <w:r>
        <w:t>(в ред. Закона Чукотского автономного округа от 24.11.20</w:t>
      </w:r>
      <w:r>
        <w:t>25 N 87-ОЗ)</w:t>
      </w:r>
    </w:p>
    <w:p w:rsidR="00F26153" w:rsidRDefault="00CB450A">
      <w:pPr>
        <w:pStyle w:val="ConsPlusNormal0"/>
        <w:spacing w:before="240"/>
        <w:ind w:firstLine="540"/>
        <w:jc w:val="both"/>
      </w:pPr>
      <w:r>
        <w:t>2) экспертиза проектов законов об окружном бюджете и проектов законов о бюджете Чукотского территориального фонда обязательного медицинского страхования, проверка и анализ обоснованности их показателей;</w:t>
      </w:r>
    </w:p>
    <w:p w:rsidR="00F26153" w:rsidRDefault="00CB450A">
      <w:pPr>
        <w:pStyle w:val="ConsPlusNormal0"/>
        <w:jc w:val="both"/>
      </w:pPr>
      <w:r>
        <w:t>(в ред. Закона Чукотского автономного окр</w:t>
      </w:r>
      <w:r>
        <w:t>уга от 24.11.2025 N 87-ОЗ)</w:t>
      </w:r>
    </w:p>
    <w:p w:rsidR="00F26153" w:rsidRDefault="00CB450A">
      <w:pPr>
        <w:pStyle w:val="ConsPlusNormal0"/>
        <w:spacing w:before="240"/>
        <w:ind w:firstLine="540"/>
        <w:jc w:val="both"/>
      </w:pPr>
      <w:r>
        <w:lastRenderedPageBreak/>
        <w:t>3) внешняя проверка годового отчета об исполнении окружного бюджета, об исполнении местного бюджета в пределах компетенции, установленной Бюджетным кодексом Российской Федерации, годового отчета об исполнении бюджета Чукотского т</w:t>
      </w:r>
      <w:r>
        <w:t>ерриториального фонда обязательного медицинского страхования;</w:t>
      </w:r>
    </w:p>
    <w:p w:rsidR="00F26153" w:rsidRDefault="00CB450A">
      <w:pPr>
        <w:pStyle w:val="ConsPlusNormal0"/>
        <w:jc w:val="both"/>
      </w:pPr>
      <w:r>
        <w:t>(в ред. Закона Чукотского автономного округа от 24.11.2025 N 87-ОЗ)</w:t>
      </w:r>
    </w:p>
    <w:p w:rsidR="00F26153" w:rsidRDefault="00CB450A">
      <w:pPr>
        <w:pStyle w:val="ConsPlusNormal0"/>
        <w:spacing w:before="240"/>
        <w:ind w:firstLine="540"/>
        <w:jc w:val="both"/>
      </w:pPr>
      <w:r>
        <w:t>4) проведение аудита в сфере закупок товаров, работ и услуг в соответствии с Федеральным законом</w:t>
      </w:r>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F26153" w:rsidRDefault="00CB450A">
      <w:pPr>
        <w:pStyle w:val="ConsPlusNormal0"/>
        <w:spacing w:before="240"/>
        <w:ind w:firstLine="540"/>
        <w:jc w:val="both"/>
      </w:pPr>
      <w:r>
        <w:t xml:space="preserve">5) оценка эффективности формирования государственной собственности Чукотского автономного округа, управления </w:t>
      </w:r>
      <w:r>
        <w:t>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F26153" w:rsidRDefault="00CB450A">
      <w:pPr>
        <w:pStyle w:val="ConsPlusNormal0"/>
        <w:spacing w:before="240"/>
        <w:ind w:firstLine="540"/>
        <w:jc w:val="both"/>
      </w:pPr>
      <w:r>
        <w:t>6) оценка эффе</w:t>
      </w:r>
      <w:r>
        <w:t>ктивности предоставления налоговых и иных льгот и преимуществ, бюджетных кредитов за счет средств окружного бюджета, а также оценка законности предоставления государственных гарантий и поручительств или обеспечения исполнения обязательств другими способами</w:t>
      </w:r>
      <w:r>
        <w:t xml:space="preserve"> по сделкам, совершенным юридическими лицами и индивидуальными предпринимателями за счет средств окружного бюджета и имущества, находящегося в государственной собственности Чукотского автономного округа;</w:t>
      </w:r>
    </w:p>
    <w:p w:rsidR="00F26153" w:rsidRDefault="00CB450A">
      <w:pPr>
        <w:pStyle w:val="ConsPlusNormal0"/>
        <w:jc w:val="both"/>
      </w:pPr>
      <w:r>
        <w:t>(в ред. Закона Чукотского автономного округа от 24.1</w:t>
      </w:r>
      <w:r>
        <w:t>1.2025 N 87-ОЗ)</w:t>
      </w:r>
    </w:p>
    <w:p w:rsidR="00F26153" w:rsidRDefault="00CB450A">
      <w:pPr>
        <w:pStyle w:val="ConsPlusNormal0"/>
        <w:spacing w:before="240"/>
        <w:ind w:firstLine="540"/>
        <w:jc w:val="both"/>
      </w:pPr>
      <w:r>
        <w:t>7) экспертиза проектов законов и иных нормативных правовых актов органов государственной власти Чукотского автономного округа в части, касающейся расходных обязательств Чукотского автономного округа, экспертиза проектов законов Чукотского а</w:t>
      </w:r>
      <w:r>
        <w:t>втономного округа, приводящих к изменению доходов окружного бюджета и бюджета Чукотского территориального фонда обязательного медицинского страхования, а также государственных программ (проектов государственных программ);</w:t>
      </w:r>
    </w:p>
    <w:p w:rsidR="00F26153" w:rsidRDefault="00CB450A">
      <w:pPr>
        <w:pStyle w:val="ConsPlusNormal0"/>
        <w:jc w:val="both"/>
      </w:pPr>
      <w:r>
        <w:t>(в ред. Закона Чукотского автономн</w:t>
      </w:r>
      <w:r>
        <w:t>ого округа от 24.11.2025 N 87-ОЗ)</w:t>
      </w:r>
    </w:p>
    <w:p w:rsidR="00F26153" w:rsidRDefault="00CB450A">
      <w:pPr>
        <w:pStyle w:val="ConsPlusNormal0"/>
        <w:spacing w:before="240"/>
        <w:ind w:firstLine="540"/>
        <w:jc w:val="both"/>
      </w:pPr>
      <w:r>
        <w:t>8) анализ и мониторинг бюджетного процесса в Чукотском автономном округе,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w:t>
      </w:r>
      <w:r>
        <w:t>ой Федерации;</w:t>
      </w:r>
    </w:p>
    <w:p w:rsidR="00F26153" w:rsidRDefault="00CB450A">
      <w:pPr>
        <w:pStyle w:val="ConsPlusNormal0"/>
        <w:spacing w:before="240"/>
        <w:ind w:firstLine="540"/>
        <w:jc w:val="both"/>
      </w:pPr>
      <w:r>
        <w:t xml:space="preserve">9) контроль за законностью и эффективностью использования межбюджетных трансфертов, предоставленных из окружного бюджета бюджетам муниципальных образований, расположенных на территории Чукотского автономного округа, а также проверка местного </w:t>
      </w:r>
      <w:r>
        <w:t>бюджета в случаях, установленных Бюджетным кодексом Российской Федерации;</w:t>
      </w:r>
    </w:p>
    <w:p w:rsidR="00F26153" w:rsidRDefault="00CB450A">
      <w:pPr>
        <w:pStyle w:val="ConsPlusNormal0"/>
        <w:jc w:val="both"/>
      </w:pPr>
      <w:r>
        <w:t>(в ред. Закона Чукотского автономного округа от 24.11.2025 N 87-ОЗ)</w:t>
      </w:r>
    </w:p>
    <w:p w:rsidR="00F26153" w:rsidRDefault="00CB450A">
      <w:pPr>
        <w:pStyle w:val="ConsPlusNormal0"/>
        <w:spacing w:before="240"/>
        <w:ind w:firstLine="540"/>
        <w:jc w:val="both"/>
      </w:pPr>
      <w:r>
        <w:t>10) проведение оперативного анализа исполнения и контроля за организацией исполнения окружного бюджета, бюджета Чу</w:t>
      </w:r>
      <w:r>
        <w:t>котского территориального фонда обязательного медицинского страхования в текущем финансовом году, ежеквартальное представление информации о ходе исполнения окружного бюджета, бюджета Чукотского территориального фонда обязательного медицинского страхования,</w:t>
      </w:r>
      <w:r>
        <w:t xml:space="preserve"> о результатах проведенных контрольных и экспертно-аналитических мероприятий в Думу автономного округа и Губернатору Чукотского автономного округа;</w:t>
      </w:r>
    </w:p>
    <w:p w:rsidR="00F26153" w:rsidRDefault="00CB450A">
      <w:pPr>
        <w:pStyle w:val="ConsPlusNormal0"/>
        <w:jc w:val="both"/>
      </w:pPr>
      <w:r>
        <w:t>(в ред. Закона Чукотского автономного округа от 24.11.2025 N 87-ОЗ)</w:t>
      </w:r>
    </w:p>
    <w:p w:rsidR="00F26153" w:rsidRDefault="00CB450A">
      <w:pPr>
        <w:pStyle w:val="ConsPlusNormal0"/>
        <w:spacing w:before="240"/>
        <w:ind w:firstLine="540"/>
        <w:jc w:val="both"/>
      </w:pPr>
      <w:r>
        <w:t>11) осуществление контроля за состоянием</w:t>
      </w:r>
      <w:r>
        <w:t xml:space="preserve"> государственного внутреннего и внешнего долга Чукотского автономного округа;</w:t>
      </w:r>
    </w:p>
    <w:p w:rsidR="00F26153" w:rsidRDefault="00CB450A">
      <w:pPr>
        <w:pStyle w:val="ConsPlusNormal0"/>
        <w:spacing w:before="240"/>
        <w:ind w:firstLine="540"/>
        <w:jc w:val="both"/>
      </w:pPr>
      <w:r>
        <w:lastRenderedPageBreak/>
        <w:t>12) оценка реализуемости, рисков и результатов достижения целей социально-экономического развития Чукотского автономного округа, предусмотренных документами стратегического плани</w:t>
      </w:r>
      <w:r>
        <w:t>рования Чукотского автономного округа, в пределах компетенции Счетной палаты;</w:t>
      </w:r>
    </w:p>
    <w:p w:rsidR="00F26153" w:rsidRDefault="00CB450A">
      <w:pPr>
        <w:pStyle w:val="ConsPlusNormal0"/>
        <w:spacing w:before="240"/>
        <w:ind w:firstLine="540"/>
        <w:jc w:val="both"/>
      </w:pPr>
      <w:r>
        <w:t>13) участие в пределах полномочий в мероприятиях, направленных на противодействие коррупции;</w:t>
      </w:r>
    </w:p>
    <w:p w:rsidR="00F26153" w:rsidRDefault="00CB450A">
      <w:pPr>
        <w:pStyle w:val="ConsPlusNormal0"/>
        <w:spacing w:before="240"/>
        <w:ind w:firstLine="540"/>
        <w:jc w:val="both"/>
      </w:pPr>
      <w:r>
        <w:t>14) иные полномочия в сфере внешнего государственного финансового контроля, установле</w:t>
      </w:r>
      <w:r>
        <w:t>нные федеральными законами, Уставом Чукотского автономного округа и законами Чукотского автономного округа.</w:t>
      </w:r>
    </w:p>
    <w:p w:rsidR="00F26153" w:rsidRDefault="00CB450A">
      <w:pPr>
        <w:pStyle w:val="ConsPlusNormal0"/>
        <w:spacing w:before="240"/>
        <w:ind w:firstLine="540"/>
        <w:jc w:val="both"/>
      </w:pPr>
      <w:r>
        <w:t>2. В порядке, определенном настоящим Законом, представительные органы муниципальных образований Чукотского автономного округа (далее - представитель</w:t>
      </w:r>
      <w:r>
        <w:t>ные органы муниципальных образований) вправе заключать соглашения со Счетной палатой о передаче Счетной палате полномочий по осуществлению внешнего муниципального финансового контроля.</w:t>
      </w:r>
    </w:p>
    <w:p w:rsidR="00F26153" w:rsidRDefault="00CB450A">
      <w:pPr>
        <w:pStyle w:val="ConsPlusNormal0"/>
        <w:spacing w:before="240"/>
        <w:ind w:firstLine="540"/>
        <w:jc w:val="both"/>
      </w:pPr>
      <w:bookmarkStart w:id="0" w:name="P89"/>
      <w:bookmarkEnd w:id="0"/>
      <w:r>
        <w:t xml:space="preserve">3. Счетная палата по обращению представительного органа муниципального </w:t>
      </w:r>
      <w:r>
        <w:t>образования дает заключение о соответствии кандидатуры на должность председателя контрольно-счетного органа муниципального образования квалификационным требованиям, установленным Федеральным законом "Об общих принципах организации и деятельности контрольно</w:t>
      </w:r>
      <w:r>
        <w:t>-счетных органов субъектов Российской Федерации, федеральных территорий и муниципальных образований".</w:t>
      </w:r>
    </w:p>
    <w:p w:rsidR="00F26153" w:rsidRDefault="00CB450A">
      <w:pPr>
        <w:pStyle w:val="ConsPlusNormal0"/>
        <w:jc w:val="both"/>
      </w:pPr>
      <w:r>
        <w:t>(в ред. Закона Чукотского автономного округа от 24.11.2025 N 87-ОЗ)</w:t>
      </w:r>
    </w:p>
    <w:p w:rsidR="00F26153" w:rsidRDefault="00CB450A">
      <w:pPr>
        <w:pStyle w:val="ConsPlusNormal0"/>
        <w:spacing w:before="240"/>
        <w:ind w:firstLine="540"/>
        <w:jc w:val="both"/>
      </w:pPr>
      <w:r>
        <w:t>4. Порядок проведения проверки соответствия кандидатур на должность председателя контр</w:t>
      </w:r>
      <w:r>
        <w:t>ольно-счетного органа муниципального образования квалификационным требованиям, установленным Федеральным законом "Об общих принципах организации и деятельности контрольно-счетных органов субъектов Российской Федерации, федеральных территорий и муниципальны</w:t>
      </w:r>
      <w:r>
        <w:t xml:space="preserve">х образований", в случае, установленном </w:t>
      </w:r>
      <w:hyperlink w:anchor="P89" w:tooltip="3. Счетная палата по обращению представительного органа муниципального образования дает заключение о соответствии кандидатуры на должность председателя контрольно-счетного органа муниципального образования квалификационным требованиям, установленным Федеральны">
        <w:r>
          <w:rPr>
            <w:color w:val="0000FF"/>
          </w:rPr>
          <w:t>частью 3</w:t>
        </w:r>
      </w:hyperlink>
      <w:r>
        <w:t xml:space="preserve"> настоящей статьи, устанавливается Счетной палатой.</w:t>
      </w:r>
    </w:p>
    <w:p w:rsidR="00F26153" w:rsidRDefault="00CB450A">
      <w:pPr>
        <w:pStyle w:val="ConsPlusNormal0"/>
        <w:jc w:val="both"/>
      </w:pPr>
      <w:r>
        <w:t>(в ред. Закона Чукотского автономного округа от 24.11.2025 N 87-ОЗ)</w:t>
      </w:r>
    </w:p>
    <w:p w:rsidR="00F26153" w:rsidRDefault="00F26153">
      <w:pPr>
        <w:pStyle w:val="ConsPlusNormal0"/>
        <w:jc w:val="both"/>
      </w:pPr>
    </w:p>
    <w:p w:rsidR="00F26153" w:rsidRDefault="00CB450A">
      <w:pPr>
        <w:pStyle w:val="ConsPlusTitle0"/>
        <w:ind w:firstLine="540"/>
        <w:jc w:val="both"/>
        <w:outlineLvl w:val="1"/>
      </w:pPr>
      <w:r>
        <w:t>Статья 2.1. Принципы деятельности Счетной палаты</w:t>
      </w:r>
    </w:p>
    <w:p w:rsidR="00F26153" w:rsidRDefault="00CB450A">
      <w:pPr>
        <w:pStyle w:val="ConsPlusNormal0"/>
        <w:ind w:firstLine="540"/>
        <w:jc w:val="both"/>
      </w:pPr>
      <w:r>
        <w:t>(введена Законом Чукотского автономного окр</w:t>
      </w:r>
      <w:r>
        <w:t>уга от 03.04.2018 N 14-ОЗ)</w:t>
      </w:r>
    </w:p>
    <w:p w:rsidR="00F26153" w:rsidRDefault="00F26153">
      <w:pPr>
        <w:pStyle w:val="ConsPlusNormal0"/>
        <w:jc w:val="both"/>
      </w:pPr>
    </w:p>
    <w:p w:rsidR="00F26153" w:rsidRDefault="00CB450A">
      <w:pPr>
        <w:pStyle w:val="ConsPlusNormal0"/>
        <w:ind w:firstLine="540"/>
        <w:jc w:val="both"/>
      </w:pPr>
      <w:r>
        <w:t>Деятельность Счетной палаты основывается на принципах законности, объективности, эффективности, независимости и гласности, открытости.</w:t>
      </w:r>
    </w:p>
    <w:p w:rsidR="00F26153" w:rsidRDefault="00CB450A">
      <w:pPr>
        <w:pStyle w:val="ConsPlusNormal0"/>
        <w:jc w:val="both"/>
      </w:pPr>
      <w:r>
        <w:t>(в ред. Закона Чукотского автономного округа от 08.11.2021 N 64-ОЗ)</w:t>
      </w:r>
    </w:p>
    <w:p w:rsidR="00F26153" w:rsidRDefault="00F26153">
      <w:pPr>
        <w:pStyle w:val="ConsPlusNormal0"/>
        <w:jc w:val="both"/>
      </w:pPr>
    </w:p>
    <w:p w:rsidR="00F26153" w:rsidRDefault="00CB450A">
      <w:pPr>
        <w:pStyle w:val="ConsPlusTitle0"/>
        <w:ind w:firstLine="540"/>
        <w:jc w:val="both"/>
        <w:outlineLvl w:val="1"/>
      </w:pPr>
      <w:r>
        <w:t>Статья 2.2. Порядок заключения соглашений представительных органов муниципальных образований со Счетной палатой о передаче Счетной палате полномочий по осуществлению внешнего муниципального финансового контроля</w:t>
      </w:r>
    </w:p>
    <w:p w:rsidR="00F26153" w:rsidRDefault="00CB450A">
      <w:pPr>
        <w:pStyle w:val="ConsPlusNormal0"/>
        <w:ind w:firstLine="540"/>
        <w:jc w:val="both"/>
      </w:pPr>
      <w:r>
        <w:t>(в ред. Закона Чукотского автономного округа</w:t>
      </w:r>
      <w:r>
        <w:t xml:space="preserve"> от 24.11.2025 N 87-ОЗ)</w:t>
      </w:r>
    </w:p>
    <w:p w:rsidR="00F26153" w:rsidRDefault="00F26153">
      <w:pPr>
        <w:pStyle w:val="ConsPlusNormal0"/>
        <w:jc w:val="both"/>
      </w:pPr>
    </w:p>
    <w:p w:rsidR="00F26153" w:rsidRDefault="00CB450A">
      <w:pPr>
        <w:pStyle w:val="ConsPlusNormal0"/>
        <w:ind w:firstLine="540"/>
        <w:jc w:val="both"/>
      </w:pPr>
      <w:r>
        <w:t>1. Представительный орган муниципального образования вправе заключить соглашение со Счетной палатой о передаче полномочий по осуществлению внешнего муниципального финансового контроля (далее - Соглашение).</w:t>
      </w:r>
    </w:p>
    <w:p w:rsidR="00F26153" w:rsidRDefault="00CB450A">
      <w:pPr>
        <w:pStyle w:val="ConsPlusNormal0"/>
        <w:spacing w:before="240"/>
        <w:ind w:firstLine="540"/>
        <w:jc w:val="both"/>
      </w:pPr>
      <w:r>
        <w:t>2. Решение представительн</w:t>
      </w:r>
      <w:r>
        <w:t>ого органа муниципального образования об обращении в Счетную палату о заключении Соглашения направляется в Счетную палату в течение пяти рабочих дней со дня его принятия.</w:t>
      </w:r>
    </w:p>
    <w:p w:rsidR="00F26153" w:rsidRDefault="00CB450A">
      <w:pPr>
        <w:pStyle w:val="ConsPlusNormal0"/>
        <w:spacing w:before="240"/>
        <w:ind w:firstLine="540"/>
        <w:jc w:val="both"/>
      </w:pPr>
      <w:r>
        <w:lastRenderedPageBreak/>
        <w:t>3. Коллегия Счетной палаты рассматривает решение представительного органа муниципальн</w:t>
      </w:r>
      <w:r>
        <w:t xml:space="preserve">ого образования об обращении в Счетную палату о заключении Соглашения на предмет возможности осуществления передаваемых полномочий в течение 10 календарных дней со дня его получения и направляет информацию о принятом решении (о заключении либо об отказе в </w:t>
      </w:r>
      <w:r>
        <w:t>заключении Соглашения) в представительный орган муниципального образования в течение пяти рабочих дней со дня принятия Коллегией Счетной палаты соответствующего решения.</w:t>
      </w:r>
    </w:p>
    <w:p w:rsidR="00F26153" w:rsidRDefault="00CB450A">
      <w:pPr>
        <w:pStyle w:val="ConsPlusNormal0"/>
        <w:spacing w:before="240"/>
        <w:ind w:firstLine="540"/>
        <w:jc w:val="both"/>
      </w:pPr>
      <w:r>
        <w:t>4. В случае принятия Коллегией Счетной палаты решения о заключении Соглашения, Счетная</w:t>
      </w:r>
      <w:r>
        <w:t xml:space="preserve"> палата готовит Соглашение и также направляет его в представительный орган муниципального образования.</w:t>
      </w:r>
    </w:p>
    <w:p w:rsidR="00F26153" w:rsidRDefault="00CB450A">
      <w:pPr>
        <w:pStyle w:val="ConsPlusNormal0"/>
        <w:spacing w:before="240"/>
        <w:ind w:firstLine="540"/>
        <w:jc w:val="both"/>
      </w:pPr>
      <w:r>
        <w:t>5. Соглашение заключается в письменной форме в соответствии с типовой формой, утверждаемой Коллегией Счетной палаты. Типовая форма Соглашения размещается</w:t>
      </w:r>
      <w:r>
        <w:t xml:space="preserve"> на официальном сайте Счетной палаты в информационно-телекоммуникационной сети "Интернет".</w:t>
      </w:r>
    </w:p>
    <w:p w:rsidR="00F26153" w:rsidRDefault="00CB450A">
      <w:pPr>
        <w:pStyle w:val="ConsPlusNormal0"/>
        <w:spacing w:before="240"/>
        <w:ind w:firstLine="540"/>
        <w:jc w:val="both"/>
      </w:pPr>
      <w:r>
        <w:t>6. В течение 10 рабочих дней со дня получения Соглашения, представительный орган муниципального образования рассматривает его и принимает решение о заключении либо о</w:t>
      </w:r>
      <w:r>
        <w:t>б отказе в заключении Соглашения.</w:t>
      </w:r>
    </w:p>
    <w:p w:rsidR="00F26153" w:rsidRDefault="00CB450A">
      <w:pPr>
        <w:pStyle w:val="ConsPlusNormal0"/>
        <w:spacing w:before="240"/>
        <w:ind w:firstLine="540"/>
        <w:jc w:val="both"/>
      </w:pPr>
      <w:r>
        <w:t xml:space="preserve">В случае принятия решения о заключении Соглашения, оно подписывается председателем представительного органа муниципального образования и в течение 10 рабочих дней направляется в Счетную палату для подписания Председателем </w:t>
      </w:r>
      <w:r>
        <w:t>Счетной палаты.</w:t>
      </w:r>
    </w:p>
    <w:p w:rsidR="00F26153" w:rsidRDefault="00CB450A">
      <w:pPr>
        <w:pStyle w:val="ConsPlusNormal0"/>
        <w:spacing w:before="240"/>
        <w:ind w:firstLine="540"/>
        <w:jc w:val="both"/>
      </w:pPr>
      <w:r>
        <w:t>В случае принятия решения об отказе в заключении Соглашения, представительный орган муниципального образования в течение пяти рабочих дней направляет информацию о принятом решении в Счетную палату.</w:t>
      </w:r>
    </w:p>
    <w:p w:rsidR="00F26153" w:rsidRDefault="00CB450A">
      <w:pPr>
        <w:pStyle w:val="ConsPlusNormal0"/>
        <w:spacing w:before="240"/>
        <w:ind w:firstLine="540"/>
        <w:jc w:val="both"/>
      </w:pPr>
      <w:r>
        <w:t xml:space="preserve">7. Соглашение считается заключенным после </w:t>
      </w:r>
      <w:r>
        <w:t>его подписания сторонами. Начало действия Соглашения определяется условиями Соглашения.</w:t>
      </w:r>
    </w:p>
    <w:p w:rsidR="00F26153" w:rsidRDefault="00CB450A">
      <w:pPr>
        <w:pStyle w:val="ConsPlusNormal0"/>
        <w:spacing w:before="240"/>
        <w:ind w:firstLine="540"/>
        <w:jc w:val="both"/>
      </w:pPr>
      <w:r>
        <w:t>8. Изменения в Соглашение или инициатива о его расторжении вносятся в порядке, предусмотренном настоящей статьей для заключения Соглашения.</w:t>
      </w:r>
    </w:p>
    <w:p w:rsidR="00F26153" w:rsidRDefault="00CB450A">
      <w:pPr>
        <w:pStyle w:val="ConsPlusNormal0"/>
        <w:spacing w:before="240"/>
        <w:ind w:firstLine="540"/>
        <w:jc w:val="both"/>
      </w:pPr>
      <w:r>
        <w:t>9. В случае заключения Согла</w:t>
      </w:r>
      <w:r>
        <w:t xml:space="preserve">шения, поручения представительных органов муниципальных образований, предложения глав муниципальных образований подлежат включению в план деятельности Счетной палаты в порядке, установленном </w:t>
      </w:r>
      <w:hyperlink w:anchor="P356" w:tooltip="2. Поручения Думы автономного округа и предложения Губернатора Чукотского автономного округа рассматриваются Коллегией Счетной палаты в 3-дневный срок со дня поступления и подлежат обязательному включению в планы работы Счетной палаты.">
        <w:r>
          <w:rPr>
            <w:color w:val="0000FF"/>
          </w:rPr>
          <w:t>частью 2 статьи 9</w:t>
        </w:r>
      </w:hyperlink>
      <w:r>
        <w:t xml:space="preserve"> настоящего Закона.</w:t>
      </w:r>
    </w:p>
    <w:p w:rsidR="00F26153" w:rsidRDefault="00CB450A">
      <w:pPr>
        <w:pStyle w:val="ConsPlusNormal0"/>
        <w:spacing w:before="240"/>
        <w:ind w:firstLine="540"/>
        <w:jc w:val="both"/>
      </w:pPr>
      <w:r>
        <w:t>10. В случае зак</w:t>
      </w:r>
      <w:r>
        <w:t>лючения Соглашения Счетная палата в течение пяти календарных дней со дня его заключения направляет в Думу автономного округа и Правительство Чукотского автономного округа информацию об объемах передаваемых полномочий, их финансовом и материальном обеспечен</w:t>
      </w:r>
      <w:r>
        <w:t>ии.</w:t>
      </w:r>
    </w:p>
    <w:p w:rsidR="00F26153" w:rsidRDefault="00CB450A">
      <w:pPr>
        <w:pStyle w:val="ConsPlusNormal0"/>
        <w:spacing w:before="240"/>
        <w:ind w:firstLine="540"/>
        <w:jc w:val="both"/>
      </w:pPr>
      <w:r>
        <w:t xml:space="preserve">11. Штатная численность Счетной палаты, в том числе обеспечивающая возможность осуществления переданных полномочий по внешнему муниципальному финансовому контролю с учетом заключенных Соглашений, устанавливается в соответствии с </w:t>
      </w:r>
      <w:hyperlink w:anchor="P137" w:tooltip="5. Штатная численность Счетной палаты устанавливается постановлением Думы автономного округа по представлению Председателя Счетной палаты с учетом необходимости выполнения возложенных законодательством полномочий, обеспечения организационной и функциональной н">
        <w:r>
          <w:rPr>
            <w:color w:val="0000FF"/>
          </w:rPr>
          <w:t>пунктом 5 статьи 4</w:t>
        </w:r>
      </w:hyperlink>
      <w:r>
        <w:t xml:space="preserve"> настоящего Закона.</w:t>
      </w:r>
    </w:p>
    <w:p w:rsidR="00F26153" w:rsidRDefault="00F26153">
      <w:pPr>
        <w:pStyle w:val="ConsPlusNormal0"/>
        <w:jc w:val="both"/>
      </w:pPr>
    </w:p>
    <w:p w:rsidR="00F26153" w:rsidRDefault="00CB450A">
      <w:pPr>
        <w:pStyle w:val="ConsPlusTitle0"/>
        <w:ind w:firstLine="540"/>
        <w:jc w:val="both"/>
        <w:outlineLvl w:val="1"/>
      </w:pPr>
      <w:r>
        <w:t>Статья 3. Утратила силу. - Закон Чукотского автономного округа от 29.09.2011 N 79-ОЗ.</w:t>
      </w:r>
    </w:p>
    <w:p w:rsidR="00F26153" w:rsidRDefault="00CB450A">
      <w:pPr>
        <w:pStyle w:val="ConsPlusNormal0"/>
        <w:jc w:val="center"/>
      </w:pPr>
      <w:r>
        <w:t>Абзац исключен. - Закон Чукотского автономного округа</w:t>
      </w:r>
    </w:p>
    <w:p w:rsidR="00F26153" w:rsidRDefault="00CB450A">
      <w:pPr>
        <w:pStyle w:val="ConsPlusNormal0"/>
        <w:jc w:val="center"/>
      </w:pPr>
      <w:r>
        <w:t>от 29.09.2011 N 79-ОЗ.</w:t>
      </w:r>
    </w:p>
    <w:p w:rsidR="00F26153" w:rsidRDefault="00F26153">
      <w:pPr>
        <w:pStyle w:val="ConsPlusNormal0"/>
        <w:jc w:val="both"/>
      </w:pPr>
    </w:p>
    <w:p w:rsidR="00F26153" w:rsidRDefault="00CB450A">
      <w:pPr>
        <w:pStyle w:val="ConsPlusTitle0"/>
        <w:ind w:firstLine="540"/>
        <w:jc w:val="both"/>
        <w:outlineLvl w:val="1"/>
      </w:pPr>
      <w:r>
        <w:t>Статья 4. Состав Счетной палаты</w:t>
      </w:r>
    </w:p>
    <w:p w:rsidR="00F26153" w:rsidRDefault="00CB450A">
      <w:pPr>
        <w:pStyle w:val="ConsPlusNormal0"/>
        <w:ind w:firstLine="540"/>
        <w:jc w:val="both"/>
      </w:pPr>
      <w:r>
        <w:lastRenderedPageBreak/>
        <w:t>(в ред. Закона Чукотского автономного округа от 08.11.2021 N 64-ОЗ)</w:t>
      </w:r>
    </w:p>
    <w:p w:rsidR="00F26153" w:rsidRDefault="00F26153">
      <w:pPr>
        <w:pStyle w:val="ConsPlusNormal0"/>
        <w:jc w:val="both"/>
      </w:pPr>
    </w:p>
    <w:p w:rsidR="00F26153" w:rsidRDefault="00CB450A">
      <w:pPr>
        <w:pStyle w:val="ConsPlusNormal0"/>
        <w:ind w:firstLine="540"/>
        <w:jc w:val="both"/>
      </w:pPr>
      <w:r>
        <w:t>1. В соответствии с Федеральным законом "Об общих принципах организации и деятельности контрольно-счетных органов субъектов Российской Федерации, федеральных территорий и муниципальных об</w:t>
      </w:r>
      <w:r>
        <w:t>разований" Счетная палата образуется в составе Председателя Счетной палаты, Первого заместителя Председателя Счетной палаты, заместителя Председателя Счетной палаты, аудиторов Счетной палаты и аппарата Счетной палаты.</w:t>
      </w:r>
    </w:p>
    <w:p w:rsidR="00F26153" w:rsidRDefault="00CB450A">
      <w:pPr>
        <w:pStyle w:val="ConsPlusNormal0"/>
        <w:jc w:val="both"/>
      </w:pPr>
      <w:r>
        <w:t xml:space="preserve">(в ред. Закона Чукотского автономного </w:t>
      </w:r>
      <w:r>
        <w:t>округа от 24.11.2025 N 87-ОЗ)</w:t>
      </w:r>
    </w:p>
    <w:p w:rsidR="00F26153" w:rsidRDefault="00CB450A">
      <w:pPr>
        <w:pStyle w:val="ConsPlusNormal0"/>
        <w:spacing w:before="240"/>
        <w:ind w:firstLine="540"/>
        <w:jc w:val="both"/>
      </w:pPr>
      <w:r>
        <w:t>1.1. В состав аппарата Счетной палаты входят инспекторы и иные штатные работники. На инспекторов Счетной палаты возлагаются обязанности по организации и непосредственному проведению внешнего государственного финансового контро</w:t>
      </w:r>
      <w:r>
        <w:t>ля в пределах компетенции Счетной палаты.</w:t>
      </w:r>
    </w:p>
    <w:p w:rsidR="00F26153" w:rsidRDefault="00CB450A">
      <w:pPr>
        <w:pStyle w:val="ConsPlusNormal0"/>
        <w:jc w:val="both"/>
      </w:pPr>
      <w:r>
        <w:t>(часть 1.1 введена Законом Чукотского автономного округа от 24.11.2025 N 87-ОЗ)</w:t>
      </w:r>
    </w:p>
    <w:p w:rsidR="00F26153" w:rsidRDefault="00CB450A">
      <w:pPr>
        <w:pStyle w:val="ConsPlusNormal0"/>
        <w:spacing w:before="240"/>
        <w:ind w:firstLine="540"/>
        <w:jc w:val="both"/>
      </w:pPr>
      <w:r>
        <w:t>1.2. В целях настоящего Закона под инспекторами Счетной палаты понимаются лица, замещающие в аппарате Счетной палаты должности государ</w:t>
      </w:r>
      <w:r>
        <w:t>ственной гражданской службы Чукотского автономного округа старшего инспектора, ведущего инспектора, главного инспектора, заместителя начальника инспекции, начальника инспекции.</w:t>
      </w:r>
    </w:p>
    <w:p w:rsidR="00F26153" w:rsidRDefault="00CB450A">
      <w:pPr>
        <w:pStyle w:val="ConsPlusNormal0"/>
        <w:jc w:val="both"/>
      </w:pPr>
      <w:r>
        <w:t>(часть 1.2 введена Законом Чукотского автономного округа от 24.11.2025 N 87-ОЗ)</w:t>
      </w:r>
    </w:p>
    <w:p w:rsidR="00F26153" w:rsidRDefault="00CB450A">
      <w:pPr>
        <w:pStyle w:val="ConsPlusNormal0"/>
        <w:spacing w:before="240"/>
        <w:ind w:firstLine="540"/>
        <w:jc w:val="both"/>
      </w:pPr>
      <w:r>
        <w:t>2. Структуру Счетной палаты утверждает Дума автономного округа по представлению Председателя Счетной палаты.</w:t>
      </w:r>
    </w:p>
    <w:p w:rsidR="00F26153" w:rsidRDefault="00CB450A">
      <w:pPr>
        <w:pStyle w:val="ConsPlusNormal0"/>
        <w:spacing w:before="240"/>
        <w:ind w:firstLine="540"/>
        <w:jc w:val="both"/>
      </w:pPr>
      <w:r>
        <w:t>3. Должности Председателя Счетной палаты, Первого заместителя Председателя Счетной палаты, заместителя Председателя Счетной палаты, аудиторов Счет</w:t>
      </w:r>
      <w:r>
        <w:t>ной палаты относятся к государственным должностям Чукотского автономного округа в соответствии с Законом Чукотского автономного округа от 8 июня 2007 года N 46-ОЗ "О перечне государственных должностей Чукотского автономного округа".</w:t>
      </w:r>
    </w:p>
    <w:p w:rsidR="00F26153" w:rsidRDefault="00CB450A">
      <w:pPr>
        <w:pStyle w:val="ConsPlusNormal0"/>
        <w:spacing w:before="240"/>
        <w:ind w:firstLine="540"/>
        <w:jc w:val="both"/>
      </w:pPr>
      <w:r>
        <w:t>4. Срок полномочий Пред</w:t>
      </w:r>
      <w:r>
        <w:t>седателя Счетной палаты, заместителей Председателя Счетной палаты, аудиторов Счетной палаты - пять лет. Предельный возраст пребывания в должности Председателя Счетной палаты, заместителей Председателя Счетной палаты, аудитора Счетной палаты - 75 лет.</w:t>
      </w:r>
    </w:p>
    <w:p w:rsidR="00F26153" w:rsidRDefault="00CB450A">
      <w:pPr>
        <w:pStyle w:val="ConsPlusNormal0"/>
        <w:spacing w:before="240"/>
        <w:ind w:firstLine="540"/>
        <w:jc w:val="both"/>
      </w:pPr>
      <w:bookmarkStart w:id="1" w:name="P137"/>
      <w:bookmarkEnd w:id="1"/>
      <w:r>
        <w:t>5. Шт</w:t>
      </w:r>
      <w:r>
        <w:t>атная численность Счетной палаты устанавливается постановлением Думы автономного округа по представлению Председателя Счетной палаты с учетом необходимости выполнения возложенных законодательством полномочий, обеспечения организационной и функциональной не</w:t>
      </w:r>
      <w:r>
        <w:t>зависимости Счетной палаты.</w:t>
      </w:r>
    </w:p>
    <w:p w:rsidR="00F26153" w:rsidRDefault="00CB450A">
      <w:pPr>
        <w:pStyle w:val="ConsPlusNormal0"/>
        <w:spacing w:before="240"/>
        <w:ind w:firstLine="540"/>
        <w:jc w:val="both"/>
      </w:pPr>
      <w:r>
        <w:t>6. Для рассмотрения вопросов планирования и организации работы Счетной палаты, методологии контрольно-ревизионной деятельности, отчетов и информационных сообщений, направляемых Думе автономного округа, Правительству Чукотского а</w:t>
      </w:r>
      <w:r>
        <w:t>втономного округа в соответствии с Федеральным законом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образуется Коллегия Счетной палаты в соста</w:t>
      </w:r>
      <w:r>
        <w:t>ве Председателя Счетной палаты, заместителей Председателя Счетной палаты, аудиторов Счетной палаты и иных должностных лиц, определяемых Председателем Счетной палаты в соответствии с Регламентом Счетной палаты. Компетенция и порядок работы определяются Регл</w:t>
      </w:r>
      <w:r>
        <w:t>аментом Счетной палаты.</w:t>
      </w:r>
    </w:p>
    <w:p w:rsidR="00F26153" w:rsidRDefault="00CB450A">
      <w:pPr>
        <w:pStyle w:val="ConsPlusNormal0"/>
        <w:jc w:val="both"/>
      </w:pPr>
      <w:r>
        <w:t>(в ред. Закона Чукотского автономного округа от 24.11.2025 N 87-ОЗ)</w:t>
      </w:r>
    </w:p>
    <w:p w:rsidR="00F26153" w:rsidRDefault="00F26153">
      <w:pPr>
        <w:pStyle w:val="ConsPlusNormal0"/>
        <w:jc w:val="both"/>
      </w:pPr>
    </w:p>
    <w:p w:rsidR="00F26153" w:rsidRDefault="00CB450A">
      <w:pPr>
        <w:pStyle w:val="ConsPlusTitle0"/>
        <w:ind w:firstLine="540"/>
        <w:jc w:val="both"/>
        <w:outlineLvl w:val="1"/>
      </w:pPr>
      <w:r>
        <w:t xml:space="preserve">Статья 4.1. Порядок внесения предложений о кандидатурах на должности Председателя Счетной палаты, заместителей Председателя Счетной палаты и </w:t>
      </w:r>
      <w:r>
        <w:lastRenderedPageBreak/>
        <w:t>аудиторов Счетной пала</w:t>
      </w:r>
      <w:r>
        <w:t>ты</w:t>
      </w:r>
    </w:p>
    <w:p w:rsidR="00F26153" w:rsidRDefault="00CB450A">
      <w:pPr>
        <w:pStyle w:val="ConsPlusNormal0"/>
        <w:jc w:val="both"/>
      </w:pPr>
      <w:r>
        <w:t>(в ред. Законов Чукотского автономного округа от 16.12.2014 N 141-ОЗ, от 25.09.2015 N 74-ОЗ, от 08.11.2021 N 64-ОЗ)</w:t>
      </w:r>
    </w:p>
    <w:p w:rsidR="00F26153" w:rsidRDefault="00CB450A">
      <w:pPr>
        <w:pStyle w:val="ConsPlusNormal0"/>
        <w:ind w:firstLine="540"/>
        <w:jc w:val="both"/>
      </w:pPr>
      <w:r>
        <w:t>(введена Законом Чукотского автономного округа от 29.09.2011 N 79-ОЗ)</w:t>
      </w:r>
    </w:p>
    <w:p w:rsidR="00F26153" w:rsidRDefault="00F26153">
      <w:pPr>
        <w:pStyle w:val="ConsPlusNormal0"/>
        <w:jc w:val="both"/>
      </w:pPr>
    </w:p>
    <w:p w:rsidR="00F26153" w:rsidRDefault="00CB450A">
      <w:pPr>
        <w:pStyle w:val="ConsPlusNormal0"/>
        <w:ind w:firstLine="540"/>
        <w:jc w:val="both"/>
      </w:pPr>
      <w:bookmarkStart w:id="2" w:name="P146"/>
      <w:bookmarkEnd w:id="2"/>
      <w:r>
        <w:t>Предложения о кандидатурах на должность Председателя Счетной палаты в соответствии с Федеральным законом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w:t>
      </w:r>
      <w:r>
        <w:t>ваний" вносятся в Думу автономного округа:</w:t>
      </w:r>
    </w:p>
    <w:p w:rsidR="00F26153" w:rsidRDefault="00CB450A">
      <w:pPr>
        <w:pStyle w:val="ConsPlusNormal0"/>
        <w:jc w:val="both"/>
      </w:pPr>
      <w:r>
        <w:t>(в ред. Закона Чукотского автономного округа от 24.11.2025 N 87-ОЗ)</w:t>
      </w:r>
    </w:p>
    <w:p w:rsidR="00F26153" w:rsidRDefault="00CB450A">
      <w:pPr>
        <w:pStyle w:val="ConsPlusNormal0"/>
        <w:spacing w:before="240"/>
        <w:ind w:firstLine="540"/>
        <w:jc w:val="both"/>
      </w:pPr>
      <w:r>
        <w:t>1) Председателем Думы автономного округа;</w:t>
      </w:r>
    </w:p>
    <w:p w:rsidR="00F26153" w:rsidRDefault="00CB450A">
      <w:pPr>
        <w:pStyle w:val="ConsPlusNormal0"/>
        <w:jc w:val="both"/>
      </w:pPr>
      <w:r>
        <w:t>(в ред. Закона Чукотского автономного округа от 10.05.2012 N 33-ОЗ)</w:t>
      </w:r>
    </w:p>
    <w:p w:rsidR="00F26153" w:rsidRDefault="00CB450A">
      <w:pPr>
        <w:pStyle w:val="ConsPlusNormal0"/>
        <w:spacing w:before="240"/>
        <w:ind w:firstLine="540"/>
        <w:jc w:val="both"/>
      </w:pPr>
      <w:r>
        <w:t>2) депутатами Думы автономного округа - не менее одной трети от установленного числа депутатов Думы автономного округа;</w:t>
      </w:r>
    </w:p>
    <w:p w:rsidR="00F26153" w:rsidRDefault="00CB450A">
      <w:pPr>
        <w:pStyle w:val="ConsPlusNormal0"/>
        <w:jc w:val="both"/>
      </w:pPr>
      <w:r>
        <w:t>(в ред. Закона Чукотского автономного округа от 10.05.2012 N 33-ОЗ)</w:t>
      </w:r>
    </w:p>
    <w:p w:rsidR="00F26153" w:rsidRDefault="00CB450A">
      <w:pPr>
        <w:pStyle w:val="ConsPlusNormal0"/>
        <w:spacing w:before="240"/>
        <w:ind w:firstLine="540"/>
        <w:jc w:val="both"/>
      </w:pPr>
      <w:r>
        <w:t>3) Губернатором Чукотского автономного округа;</w:t>
      </w:r>
    </w:p>
    <w:p w:rsidR="00F26153" w:rsidRDefault="00CB450A">
      <w:pPr>
        <w:pStyle w:val="ConsPlusNormal0"/>
        <w:spacing w:before="240"/>
        <w:ind w:firstLine="540"/>
        <w:jc w:val="both"/>
      </w:pPr>
      <w:r>
        <w:t>4) комитетами и комис</w:t>
      </w:r>
      <w:r>
        <w:t>сиями Думы автономного округа.</w:t>
      </w:r>
    </w:p>
    <w:p w:rsidR="00F26153" w:rsidRDefault="00CB450A">
      <w:pPr>
        <w:pStyle w:val="ConsPlusNormal0"/>
        <w:jc w:val="both"/>
      </w:pPr>
      <w:r>
        <w:t>(в ред. Закона Чукотского автономного округа от 10.05.2012 N 33-ОЗ)</w:t>
      </w:r>
    </w:p>
    <w:p w:rsidR="00F26153" w:rsidRDefault="00CB450A">
      <w:pPr>
        <w:pStyle w:val="ConsPlusNormal0"/>
        <w:spacing w:before="240"/>
        <w:ind w:firstLine="540"/>
        <w:jc w:val="both"/>
      </w:pPr>
      <w:r>
        <w:t xml:space="preserve">Кандидатуры на должность Председателя Счетной палаты представляются в Думу автономного округа субъектами, указанными в </w:t>
      </w:r>
      <w:hyperlink w:anchor="P146" w:tooltip="Предложения о кандидатурах на должность Председателя Счетной палаты в соответствии с Федеральным законом &quo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
        <w:r>
          <w:rPr>
            <w:color w:val="0000FF"/>
          </w:rPr>
          <w:t>части первой</w:t>
        </w:r>
      </w:hyperlink>
      <w:r>
        <w:t xml:space="preserve"> настоящей статьи, не позднее чем за три месяца до истечения полномочий действующего Председателя Счетной палаты.</w:t>
      </w:r>
    </w:p>
    <w:p w:rsidR="00F26153" w:rsidRDefault="00CB450A">
      <w:pPr>
        <w:pStyle w:val="ConsPlusNormal0"/>
        <w:jc w:val="both"/>
      </w:pPr>
      <w:r>
        <w:t>(в ред. Закона Чукотского автономного округа от 10.05.2012 N 33-ОЗ)</w:t>
      </w:r>
    </w:p>
    <w:p w:rsidR="00F26153" w:rsidRDefault="00CB450A">
      <w:pPr>
        <w:pStyle w:val="ConsPlusNormal0"/>
        <w:spacing w:before="240"/>
        <w:ind w:firstLine="540"/>
        <w:jc w:val="both"/>
      </w:pPr>
      <w:r>
        <w:t>Предложения о кандидатурах на должности заместителей Председат</w:t>
      </w:r>
      <w:r>
        <w:t>еля Счетной палаты и аудиторов Счетной палаты вносятся в Думу автономного округа Председателем Счетной палаты.</w:t>
      </w:r>
    </w:p>
    <w:p w:rsidR="00F26153" w:rsidRDefault="00CB450A">
      <w:pPr>
        <w:pStyle w:val="ConsPlusNormal0"/>
        <w:jc w:val="both"/>
      </w:pPr>
      <w:r>
        <w:t>(в ред. Законов Чукотского автономного округа от 10.05.2012 N 33-ОЗ, от 16.12.2014 N 141-ОЗ, от 25.09.2015 N 74-ОЗ, от 08.11.2021 N 64-ОЗ)</w:t>
      </w:r>
    </w:p>
    <w:p w:rsidR="00F26153" w:rsidRDefault="00CB450A">
      <w:pPr>
        <w:pStyle w:val="ConsPlusNormal0"/>
        <w:spacing w:before="240"/>
        <w:ind w:firstLine="540"/>
        <w:jc w:val="both"/>
      </w:pPr>
      <w:r>
        <w:t>Порядо</w:t>
      </w:r>
      <w:r>
        <w:t>к рассмотрения кандидатур на должности Председателя Счетной палаты, заместителей Председателя Счетной палаты и аудиторов Счетной палаты в соответствии с Федеральным законом "Об общих принципах организации и деятельности контрольно-счетных органов субъектов</w:t>
      </w:r>
      <w:r>
        <w:t xml:space="preserve"> Российской Федерации, федеральных территорий и муниципальных образований" устанавливается Регламентом Думы автономного округа.</w:t>
      </w:r>
    </w:p>
    <w:p w:rsidR="00F26153" w:rsidRDefault="00CB450A">
      <w:pPr>
        <w:pStyle w:val="ConsPlusNormal0"/>
        <w:jc w:val="both"/>
      </w:pPr>
      <w:r>
        <w:t>(в ред. Законов Чукотского автономного округа от 10.05.2012 N 33-ОЗ, от 16.12.2014 N 141-ОЗ, от 25.09.2015 N 74-ОЗ, от 08.11.202</w:t>
      </w:r>
      <w:r>
        <w:t>1 N 64-ОЗ, от 24.11.2025 N 87-ОЗ)</w:t>
      </w:r>
    </w:p>
    <w:p w:rsidR="00F26153" w:rsidRDefault="00CB450A">
      <w:pPr>
        <w:pStyle w:val="ConsPlusNormal0"/>
        <w:spacing w:before="240"/>
        <w:ind w:firstLine="540"/>
        <w:jc w:val="both"/>
      </w:pPr>
      <w:r>
        <w:t>Дума автономного округа обращается в Счетную палату Российской Федерации за заключением о соответствии кандидатур на должность Председателя Счетной палаты квалификационным требованиям, установленным Федеральным законом "Об</w:t>
      </w:r>
      <w:r>
        <w:t xml:space="preserve">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rsidR="00F26153" w:rsidRDefault="00CB450A">
      <w:pPr>
        <w:pStyle w:val="ConsPlusNormal0"/>
        <w:jc w:val="both"/>
      </w:pPr>
      <w:r>
        <w:t>(часть 5 введена Законом Чукотского автономного округа от 08.11.2021 N 64-ОЗ; в ред. Закона Чукотско</w:t>
      </w:r>
      <w:r>
        <w:t>го автономного округа от 24.11.2025 N 87-ОЗ)</w:t>
      </w:r>
    </w:p>
    <w:p w:rsidR="00F26153" w:rsidRDefault="00CB450A">
      <w:pPr>
        <w:pStyle w:val="ConsPlusNormal0"/>
        <w:spacing w:before="240"/>
        <w:ind w:firstLine="540"/>
        <w:jc w:val="both"/>
      </w:pPr>
      <w:r>
        <w:t>Председатель Счетной палаты, заместители Председателя Счетной палаты и аудиторы Счетной палаты назначаются на должность Думой автономного округа.</w:t>
      </w:r>
    </w:p>
    <w:p w:rsidR="00F26153" w:rsidRDefault="00CB450A">
      <w:pPr>
        <w:pStyle w:val="ConsPlusNormal0"/>
        <w:jc w:val="both"/>
      </w:pPr>
      <w:r>
        <w:t>(часть 6 введена Законом Чукотского автономного округа от 08.11.2</w:t>
      </w:r>
      <w:r>
        <w:t>021 N 64-ОЗ)</w:t>
      </w:r>
    </w:p>
    <w:p w:rsidR="00F26153" w:rsidRDefault="00F26153">
      <w:pPr>
        <w:pStyle w:val="ConsPlusNormal0"/>
        <w:jc w:val="both"/>
      </w:pPr>
    </w:p>
    <w:p w:rsidR="00F26153" w:rsidRDefault="00CB450A">
      <w:pPr>
        <w:pStyle w:val="ConsPlusTitle0"/>
        <w:ind w:firstLine="540"/>
        <w:jc w:val="both"/>
        <w:outlineLvl w:val="1"/>
      </w:pPr>
      <w:r>
        <w:lastRenderedPageBreak/>
        <w:t>Статья 4.1.1. Председатель Счетной палаты и заместители Председателя Счетной палаты</w:t>
      </w:r>
    </w:p>
    <w:p w:rsidR="00F26153" w:rsidRDefault="00CB450A">
      <w:pPr>
        <w:pStyle w:val="ConsPlusNormal0"/>
        <w:jc w:val="both"/>
      </w:pPr>
      <w:r>
        <w:t>(в ред. Законов Чукотского автономного округа от 16.12.2014 N 141-ОЗ, от 25.09.2015 N 74-ОЗ, от 08.11.2021 N 64-ОЗ)</w:t>
      </w:r>
    </w:p>
    <w:p w:rsidR="00F26153" w:rsidRDefault="00CB450A">
      <w:pPr>
        <w:pStyle w:val="ConsPlusNormal0"/>
        <w:ind w:firstLine="540"/>
        <w:jc w:val="both"/>
      </w:pPr>
      <w:r>
        <w:t>(введена Законом Чукотского автономного о</w:t>
      </w:r>
      <w:r>
        <w:t>круга от 08.10.2012 N 92-ОЗ)</w:t>
      </w:r>
    </w:p>
    <w:p w:rsidR="00F26153" w:rsidRDefault="00F26153">
      <w:pPr>
        <w:pStyle w:val="ConsPlusNormal0"/>
        <w:jc w:val="both"/>
      </w:pPr>
    </w:p>
    <w:p w:rsidR="00F26153" w:rsidRDefault="00CB450A">
      <w:pPr>
        <w:pStyle w:val="ConsPlusNormal0"/>
        <w:ind w:firstLine="540"/>
        <w:jc w:val="both"/>
      </w:pPr>
      <w:r>
        <w:t>Председатель Счетной палаты:</w:t>
      </w:r>
    </w:p>
    <w:p w:rsidR="00F26153" w:rsidRDefault="00CB450A">
      <w:pPr>
        <w:pStyle w:val="ConsPlusNormal0"/>
        <w:spacing w:before="240"/>
        <w:ind w:firstLine="540"/>
        <w:jc w:val="both"/>
      </w:pPr>
      <w:r>
        <w:t>осуществляет руководство деятельностью Счетной палаты и организует ее работу в соответствии с федеральным законодательством, Уставом Чукотского автономного округа, Кодексом</w:t>
      </w:r>
      <w:r>
        <w:t xml:space="preserve"> о государственной гражданской службе Чукотского автономного округа, настоящим Законом и Регламентом Счетной палаты;</w:t>
      </w:r>
    </w:p>
    <w:p w:rsidR="00F26153" w:rsidRDefault="00CB450A">
      <w:pPr>
        <w:pStyle w:val="ConsPlusNormal0"/>
        <w:spacing w:before="240"/>
        <w:ind w:firstLine="540"/>
        <w:jc w:val="both"/>
      </w:pPr>
      <w:r>
        <w:t>представляет Думе автономного округа отчеты о работе Счетной палаты;</w:t>
      </w:r>
    </w:p>
    <w:p w:rsidR="00F26153" w:rsidRDefault="00CB450A">
      <w:pPr>
        <w:pStyle w:val="ConsPlusNormal0"/>
        <w:spacing w:before="240"/>
        <w:ind w:firstLine="540"/>
        <w:jc w:val="both"/>
      </w:pPr>
      <w:r>
        <w:t>представляет Думе автономного округа предложения по установлению или и</w:t>
      </w:r>
      <w:r>
        <w:t>зменению общей (предельной) штатной численности Счетной палаты;</w:t>
      </w:r>
    </w:p>
    <w:p w:rsidR="00F26153" w:rsidRDefault="00CB450A">
      <w:pPr>
        <w:pStyle w:val="ConsPlusNormal0"/>
        <w:spacing w:before="240"/>
        <w:ind w:firstLine="540"/>
        <w:jc w:val="both"/>
      </w:pPr>
      <w:r>
        <w:t>представляет Счетную палату в органах государственной власти Российской Федерации, Чукотского автономного округа, Счетной палате Российской Федерации и контрольно-счетных органах субъектов Рос</w:t>
      </w:r>
      <w:r>
        <w:t>сийской Федерации.</w:t>
      </w:r>
    </w:p>
    <w:p w:rsidR="00F26153" w:rsidRDefault="00CB450A">
      <w:pPr>
        <w:pStyle w:val="ConsPlusNormal0"/>
        <w:jc w:val="both"/>
      </w:pPr>
      <w:r>
        <w:t>(часть первая в ред. Закона Чукотского автономного округа от 03.04.2018 N 14-ОЗ)</w:t>
      </w:r>
    </w:p>
    <w:p w:rsidR="00F26153" w:rsidRDefault="00CB450A">
      <w:pPr>
        <w:pStyle w:val="ConsPlusNormal0"/>
        <w:spacing w:before="240"/>
        <w:ind w:firstLine="540"/>
        <w:jc w:val="both"/>
      </w:pPr>
      <w:r>
        <w:t>Во исполнение возложенных на него полномочий Председатель Счетной палаты издает приказы и распоряжения, осуществляет прием, в том числе на конкурсной основе</w:t>
      </w:r>
      <w:r>
        <w:t>, и увольнение сотрудников аппарата Счетной палаты, заключает хозяйственные и иные договоры.</w:t>
      </w:r>
    </w:p>
    <w:p w:rsidR="00F26153" w:rsidRDefault="00CB450A">
      <w:pPr>
        <w:pStyle w:val="ConsPlusNormal0"/>
        <w:spacing w:before="240"/>
        <w:ind w:firstLine="540"/>
        <w:jc w:val="both"/>
      </w:pPr>
      <w:r>
        <w:t>Заместители Председателя Счетной палаты выполняют должностные обязанности в соответствии с Регламентом Счетной палаты. В отсутствие Председателя Счетной палаты его</w:t>
      </w:r>
      <w:r>
        <w:t xml:space="preserve"> функции исполняет один из заместителей Председателя Счетной палаты, в соответствии с распределением обязанностей между заместителями, утвержденным Регламентом Счетной палаты. Лицо, замещающее Председателя Счетной палаты, представляет Счетную палату в орга</w:t>
      </w:r>
      <w:r>
        <w:t>нах государственной власти Российской Федерации, Чукотского автономного округа, Счетной палате Российской Федерации и контрольно-счетных органах субъектов Российской Федерации.</w:t>
      </w:r>
    </w:p>
    <w:p w:rsidR="00F26153" w:rsidRDefault="00CB450A">
      <w:pPr>
        <w:pStyle w:val="ConsPlusNormal0"/>
        <w:jc w:val="both"/>
      </w:pPr>
      <w:r>
        <w:t>(часть 3 в ред. Закона Чукотского автономного округа от 08.11.2021 N 64-ОЗ)</w:t>
      </w:r>
    </w:p>
    <w:p w:rsidR="00F26153" w:rsidRDefault="00F26153">
      <w:pPr>
        <w:pStyle w:val="ConsPlusNormal0"/>
        <w:jc w:val="both"/>
      </w:pPr>
    </w:p>
    <w:p w:rsidR="00F26153" w:rsidRDefault="00CB450A">
      <w:pPr>
        <w:pStyle w:val="ConsPlusTitle0"/>
        <w:ind w:firstLine="540"/>
        <w:jc w:val="both"/>
        <w:outlineLvl w:val="1"/>
      </w:pPr>
      <w:r>
        <w:t>Ст</w:t>
      </w:r>
      <w:r>
        <w:t>атья 4.2. Требования к кандидатурам на должности Председателя Счетной палаты, заместителей Председателя Счетной палаты и аудиторов Счетной палаты</w:t>
      </w:r>
    </w:p>
    <w:p w:rsidR="00F26153" w:rsidRDefault="00CB450A">
      <w:pPr>
        <w:pStyle w:val="ConsPlusNormal0"/>
        <w:ind w:firstLine="540"/>
        <w:jc w:val="both"/>
      </w:pPr>
      <w:r>
        <w:t>(в ред. Закона Чукотского автономного округа от 08.11.2021 N 64-ОЗ)</w:t>
      </w:r>
    </w:p>
    <w:p w:rsidR="00F26153" w:rsidRDefault="00F26153">
      <w:pPr>
        <w:pStyle w:val="ConsPlusNormal0"/>
        <w:jc w:val="both"/>
      </w:pPr>
    </w:p>
    <w:p w:rsidR="00F26153" w:rsidRDefault="00CB450A">
      <w:pPr>
        <w:pStyle w:val="ConsPlusNormal0"/>
        <w:ind w:firstLine="540"/>
        <w:jc w:val="both"/>
      </w:pPr>
      <w:r>
        <w:t xml:space="preserve">На должность Председателя, заместителей </w:t>
      </w:r>
      <w:r>
        <w:t xml:space="preserve">Председателя и аудиторов Счетной палаты в соответствии с Федеральным законом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назначаются граждане </w:t>
      </w:r>
      <w:r>
        <w:t>Российской Федерации, соответствующие следующим квалификационным требованиям:</w:t>
      </w:r>
    </w:p>
    <w:p w:rsidR="00F26153" w:rsidRDefault="00CB450A">
      <w:pPr>
        <w:pStyle w:val="ConsPlusNormal0"/>
        <w:jc w:val="both"/>
      </w:pPr>
      <w:r>
        <w:t>(в ред. Закона Чукотского автономного округа от 24.11.2025 N 87-ОЗ)</w:t>
      </w:r>
    </w:p>
    <w:p w:rsidR="00F26153" w:rsidRDefault="00CB450A">
      <w:pPr>
        <w:pStyle w:val="ConsPlusNormal0"/>
        <w:spacing w:before="240"/>
        <w:ind w:firstLine="540"/>
        <w:jc w:val="both"/>
      </w:pPr>
      <w:r>
        <w:t>1) наличие высшего образования;</w:t>
      </w:r>
    </w:p>
    <w:p w:rsidR="00F26153" w:rsidRDefault="00CB450A">
      <w:pPr>
        <w:pStyle w:val="ConsPlusNormal0"/>
        <w:spacing w:before="240"/>
        <w:ind w:firstLine="540"/>
        <w:jc w:val="both"/>
      </w:pPr>
      <w:r>
        <w:t>2) опыт работы в области государственного, муниципального управления, государс</w:t>
      </w:r>
      <w:r>
        <w:t>твенного, муниципального контроля (аудита), экономики, финансов, юриспруденции не менее пяти лет;</w:t>
      </w:r>
    </w:p>
    <w:p w:rsidR="00F26153" w:rsidRDefault="00CB450A">
      <w:pPr>
        <w:pStyle w:val="ConsPlusNormal0"/>
        <w:spacing w:before="240"/>
        <w:ind w:firstLine="540"/>
        <w:jc w:val="both"/>
      </w:pPr>
      <w:r>
        <w:t xml:space="preserve">3) знание Конституции Российской Федерации, федерального законодательства, в том числе </w:t>
      </w:r>
      <w:r>
        <w:lastRenderedPageBreak/>
        <w:t>бюджетного законодательства Российской Федерации и иных нормативных пра</w:t>
      </w:r>
      <w:r>
        <w:t xml:space="preserve">вовых актов, регулирующих бюджетные правоотношения, законодательства Российской Федерации о противодействии коррупции, Устава Чукотского автономного округа, законов Чукотского автономного округа и иных нормативных правовых актов применительно к исполнению </w:t>
      </w:r>
      <w:r>
        <w:t>должностных обязанностей, а также общих требований к стандартам внешнего государственного аудита (контроля) для проведения контрольных и экспертно-аналитических мероприятий Счетной палатой, утвержденных Счетной палатой Российской Федерации.</w:t>
      </w:r>
    </w:p>
    <w:p w:rsidR="00F26153" w:rsidRDefault="00F26153">
      <w:pPr>
        <w:pStyle w:val="ConsPlusNormal0"/>
        <w:jc w:val="both"/>
      </w:pPr>
    </w:p>
    <w:p w:rsidR="00F26153" w:rsidRDefault="00CB450A">
      <w:pPr>
        <w:pStyle w:val="ConsPlusTitle0"/>
        <w:ind w:firstLine="540"/>
        <w:jc w:val="both"/>
        <w:outlineLvl w:val="1"/>
      </w:pPr>
      <w:r>
        <w:t>Статья 4.3. По</w:t>
      </w:r>
      <w:r>
        <w:t>рядок и форма уведомления об обнаружении подделок, подлогов, хищений и злоупотреблений</w:t>
      </w:r>
    </w:p>
    <w:p w:rsidR="00F26153" w:rsidRDefault="00CB450A">
      <w:pPr>
        <w:pStyle w:val="ConsPlusNormal0"/>
        <w:ind w:firstLine="540"/>
        <w:jc w:val="both"/>
      </w:pPr>
      <w:r>
        <w:t>(введена Законом Чукотского автономного округа от 29.09.2011 N 79-ОЗ)</w:t>
      </w:r>
    </w:p>
    <w:p w:rsidR="00F26153" w:rsidRDefault="00F26153">
      <w:pPr>
        <w:pStyle w:val="ConsPlusNormal0"/>
        <w:jc w:val="both"/>
      </w:pPr>
    </w:p>
    <w:p w:rsidR="00F26153" w:rsidRDefault="00CB450A">
      <w:pPr>
        <w:pStyle w:val="ConsPlusNormal0"/>
        <w:ind w:firstLine="540"/>
        <w:jc w:val="both"/>
      </w:pPr>
      <w:r>
        <w:t>Должностные лица Счетной палаты в случае опечатывания касс, кассовых и служебных помещений, склад</w:t>
      </w:r>
      <w:r>
        <w:t>ов и архивов, изъятия документов и материалов при обнаружении подделок, подлогов, хищений, злоупотреблений и при необходимости пресечения данных противоправных действий в соответствии с Федеральным законом "Об общих принципах организации и деятельности кон</w:t>
      </w:r>
      <w:r>
        <w:t>трольно-счетных органов субъектов Российской Федерации, федеральных территорий и муниципальных образований" обязаны незамедлительно (в течение 24 часов) уведомить об этом Председателя Счетной палаты с приложением соответствующих актов.</w:t>
      </w:r>
    </w:p>
    <w:p w:rsidR="00F26153" w:rsidRDefault="00CB450A">
      <w:pPr>
        <w:pStyle w:val="ConsPlusNormal0"/>
        <w:jc w:val="both"/>
      </w:pPr>
      <w:r>
        <w:t>(в ред. Закона Чукот</w:t>
      </w:r>
      <w:r>
        <w:t>ского автономного округа от 24.11.2025 N 87-ОЗ)</w:t>
      </w:r>
    </w:p>
    <w:p w:rsidR="00F26153" w:rsidRDefault="00CB450A">
      <w:pPr>
        <w:pStyle w:val="ConsPlusNormal0"/>
        <w:spacing w:before="240"/>
        <w:ind w:firstLine="540"/>
        <w:jc w:val="both"/>
      </w:pPr>
      <w:r>
        <w:t xml:space="preserve">Уведомление Председателя Счетной палаты должностными лицами Счетной палаты об опечатывании касс, кассовых и служебных помещений, складов и архивов, изъятии документов и материалов осуществляется письменно по формам согласно </w:t>
      </w:r>
      <w:hyperlink w:anchor="P730" w:tooltip="                                УВЕДОМЛЕНИЕ">
        <w:r>
          <w:rPr>
            <w:color w:val="0000FF"/>
          </w:rPr>
          <w:t>приложениям 1.1</w:t>
        </w:r>
      </w:hyperlink>
      <w:r>
        <w:t xml:space="preserve">, </w:t>
      </w:r>
      <w:hyperlink w:anchor="P789" w:tooltip="                                УВЕДОМЛЕНИЕ">
        <w:r>
          <w:rPr>
            <w:color w:val="0000FF"/>
          </w:rPr>
          <w:t>1.2</w:t>
        </w:r>
      </w:hyperlink>
      <w:r>
        <w:t xml:space="preserve"> к настоящему Закону.</w:t>
      </w:r>
    </w:p>
    <w:p w:rsidR="00F26153" w:rsidRDefault="00CB450A">
      <w:pPr>
        <w:pStyle w:val="ConsPlusNormal0"/>
        <w:spacing w:before="240"/>
        <w:ind w:firstLine="540"/>
        <w:jc w:val="both"/>
      </w:pPr>
      <w:hyperlink w:anchor="P730" w:tooltip="                                УВЕДОМЛЕНИЕ">
        <w:r>
          <w:rPr>
            <w:color w:val="0000FF"/>
          </w:rPr>
          <w:t>Уведомление</w:t>
        </w:r>
      </w:hyperlink>
      <w:r>
        <w:t xml:space="preserve"> об опечатывании касс, кассовых и служебных помещений, складов и архивов и </w:t>
      </w:r>
      <w:hyperlink w:anchor="P789" w:tooltip="                                УВЕДОМЛЕНИЕ">
        <w:r>
          <w:rPr>
            <w:color w:val="0000FF"/>
          </w:rPr>
          <w:t>уведомление</w:t>
        </w:r>
      </w:hyperlink>
      <w:r>
        <w:t xml:space="preserve"> об изъятии документов и материалов подлежат обязательной регистрации в Журнале регистрации ув</w:t>
      </w:r>
      <w:r>
        <w:t>едомлений о фактах обнаружения подделок, подлогов, хищений, злоупотреблений и при необходимости пресечения данных противоправных действий по форме, установленной Регламентом контрольно-счетного органа, который должен быть пронумерован и прошит, а также зав</w:t>
      </w:r>
      <w:r>
        <w:t>ерен оттиском печати Счетной палаты.</w:t>
      </w:r>
    </w:p>
    <w:p w:rsidR="00F26153" w:rsidRDefault="00CB450A">
      <w:pPr>
        <w:pStyle w:val="ConsPlusNormal0"/>
        <w:spacing w:before="240"/>
        <w:ind w:firstLine="540"/>
        <w:jc w:val="both"/>
      </w:pPr>
      <w:r>
        <w:t>Ведение журнала возлагается на уполномоченное лицо Счетной палаты.</w:t>
      </w:r>
    </w:p>
    <w:p w:rsidR="00F26153" w:rsidRDefault="00F26153">
      <w:pPr>
        <w:pStyle w:val="ConsPlusNormal0"/>
        <w:jc w:val="both"/>
      </w:pPr>
    </w:p>
    <w:p w:rsidR="00F26153" w:rsidRDefault="00CB450A">
      <w:pPr>
        <w:pStyle w:val="ConsPlusTitle0"/>
        <w:ind w:firstLine="540"/>
        <w:jc w:val="both"/>
        <w:outlineLvl w:val="1"/>
      </w:pPr>
      <w:r>
        <w:t>Статьи 5 - 6.1. Утратили силу. - Закон Чукотского автономного округа от 29.09.2011 N 79-ОЗ.</w:t>
      </w:r>
    </w:p>
    <w:p w:rsidR="00F26153" w:rsidRDefault="00F26153">
      <w:pPr>
        <w:pStyle w:val="ConsPlusNormal0"/>
        <w:jc w:val="both"/>
      </w:pPr>
    </w:p>
    <w:p w:rsidR="00F26153" w:rsidRDefault="00CB450A">
      <w:pPr>
        <w:pStyle w:val="ConsPlusTitle0"/>
        <w:ind w:firstLine="540"/>
        <w:jc w:val="both"/>
        <w:outlineLvl w:val="1"/>
      </w:pPr>
      <w:bookmarkStart w:id="3" w:name="P203"/>
      <w:bookmarkEnd w:id="3"/>
      <w:r>
        <w:t>Статья 6.2. Представление лицами, замещающими государствен</w:t>
      </w:r>
      <w:r>
        <w:t>ные должности, и гражданами, претендующими на замещение государственных должностей, сведений о доходах, об имуществе и обязательствах имущественного характера и сведений о расходах</w:t>
      </w:r>
    </w:p>
    <w:p w:rsidR="00F26153" w:rsidRDefault="00CB450A">
      <w:pPr>
        <w:pStyle w:val="ConsPlusNormal0"/>
        <w:jc w:val="both"/>
      </w:pPr>
      <w:r>
        <w:t>(в ред. Законов Чукотского автономного округа от 14.06.2013 N 62-ОЗ, от 13.</w:t>
      </w:r>
      <w:r>
        <w:t>03.2026 N 8-ОЗ)</w:t>
      </w:r>
    </w:p>
    <w:p w:rsidR="00F26153" w:rsidRDefault="00CB450A">
      <w:pPr>
        <w:pStyle w:val="ConsPlusNormal0"/>
        <w:ind w:firstLine="540"/>
        <w:jc w:val="both"/>
      </w:pPr>
      <w:r>
        <w:t>(введена Законом Чукотского автономного округа от 15.02.2010 N 22-ОЗ)</w:t>
      </w:r>
    </w:p>
    <w:p w:rsidR="00F26153" w:rsidRDefault="00F26153">
      <w:pPr>
        <w:pStyle w:val="ConsPlusNormal0"/>
        <w:jc w:val="both"/>
      </w:pPr>
    </w:p>
    <w:p w:rsidR="00F26153" w:rsidRDefault="00CB450A">
      <w:pPr>
        <w:pStyle w:val="ConsPlusNormal0"/>
        <w:ind w:firstLine="540"/>
        <w:jc w:val="both"/>
      </w:pPr>
      <w:bookmarkStart w:id="4" w:name="P208"/>
      <w:bookmarkEnd w:id="4"/>
      <w:r>
        <w:t>Лица, замещающие государственные должности в Счетной палате, обязаны представлять сведения о доходах, об имуществе и обязательствах имущественного характера, предусмотр</w:t>
      </w:r>
      <w:r>
        <w:t>енные Федеральным законом от 25 декабря 2008 года N 273-ФЗ "О противодействии коррупции" (далее - Федеральный закон "О противодействии коррупции"), и сведения о расходах, предусмотренные Федеральным законом от 3 декабря 2012 года N 230-ФЗ "О контроле за со</w:t>
      </w:r>
      <w:r>
        <w:t>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в случаях возникновения у лица основ</w:t>
      </w:r>
      <w:r>
        <w:t xml:space="preserve">аний для представления сведений о </w:t>
      </w:r>
      <w:r>
        <w:lastRenderedPageBreak/>
        <w:t>расходах в соответствии с Федеральным законом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w:t>
      </w:r>
      <w:r>
        <w:t>ие основания, по форме справки, утвержденной Указом Президента Российской Федерации от 23 июня 2014 года N 460 "Об утверждении формы справки о доходах, расходах, об имуществе и обязательствах имущественного характера и внесении изменений в некоторые акты П</w:t>
      </w:r>
      <w:r>
        <w:t>резидента Российской Федерации" (далее - Указ Президента Российской Федерации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t xml:space="preserve"> заполненной с использованием специального программного обеспечения "Справки БК", ссылка на который размещена на официальном сайте государственной информационной системы в области государственной службы в информационно-телекоммуникационной сети "Интернет" </w:t>
      </w:r>
      <w:r>
        <w:t>(далее - программное обеспечение "Справки БК").</w:t>
      </w:r>
    </w:p>
    <w:p w:rsidR="00F26153" w:rsidRDefault="00CB450A">
      <w:pPr>
        <w:pStyle w:val="ConsPlusNormal0"/>
        <w:jc w:val="both"/>
      </w:pPr>
      <w:r>
        <w:t>(часть первая в ред. Закона Чукотского автономного округа от 13.03.2026 N 8-ОЗ)</w:t>
      </w:r>
    </w:p>
    <w:p w:rsidR="00F26153" w:rsidRDefault="00CB450A">
      <w:pPr>
        <w:pStyle w:val="ConsPlusNormal0"/>
        <w:spacing w:before="240"/>
        <w:ind w:firstLine="540"/>
        <w:jc w:val="both"/>
      </w:pPr>
      <w:bookmarkStart w:id="5" w:name="P210"/>
      <w:bookmarkEnd w:id="5"/>
      <w:r>
        <w:t>Гражданин, претендующий на замещение государственной должности в Счетной палате, представляет при назначении на должность:</w:t>
      </w:r>
    </w:p>
    <w:p w:rsidR="00F26153" w:rsidRDefault="00CB450A">
      <w:pPr>
        <w:pStyle w:val="ConsPlusNormal0"/>
        <w:jc w:val="both"/>
      </w:pPr>
      <w:r>
        <w:t>(в ре</w:t>
      </w:r>
      <w:r>
        <w:t>д. Закона Чукотского автономного округа от 13.03.2026 N 8-ОЗ)</w:t>
      </w:r>
    </w:p>
    <w:p w:rsidR="00F26153" w:rsidRDefault="00CB450A">
      <w:pPr>
        <w:pStyle w:val="ConsPlusNormal0"/>
        <w:spacing w:before="240"/>
        <w:ind w:firstLine="540"/>
        <w:jc w:val="both"/>
      </w:pPr>
      <w: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w:t>
      </w:r>
      <w:r>
        <w:t>дшествующий году подачи документов для замещения государственной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w:t>
      </w:r>
      <w:r>
        <w:t>цу подачи документов для замещения государственной должности (на отчетную дату), по форме справки, утвержденной Указом Президента Российской Федерации "Об утверждении формы справки о доходах, расходах, об имуществе и обязательствах имущественного характера</w:t>
      </w:r>
      <w:r>
        <w:t xml:space="preserve"> и внесении изменений в некоторые акты Президента Российской Федерации", заполненной с использованием программного обеспечения "Справки БК";</w:t>
      </w:r>
    </w:p>
    <w:p w:rsidR="00F26153" w:rsidRDefault="00CB450A">
      <w:pPr>
        <w:pStyle w:val="ConsPlusNormal0"/>
        <w:jc w:val="both"/>
      </w:pPr>
      <w:r>
        <w:t>(в ред. Законов Чукотского автономного округа от 03.04.2018 N 15-ОЗ, от 02.11.2020 N 58-ОЗ)</w:t>
      </w:r>
    </w:p>
    <w:p w:rsidR="00F26153" w:rsidRDefault="00CB450A">
      <w:pPr>
        <w:pStyle w:val="ConsPlusNormal0"/>
        <w:spacing w:before="240"/>
        <w:ind w:firstLine="540"/>
        <w:jc w:val="both"/>
      </w:pPr>
      <w:r>
        <w:t>2) сведения о доходах с</w:t>
      </w:r>
      <w:r>
        <w:t>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государственной должности, а такж</w:t>
      </w:r>
      <w:r>
        <w:t>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государственной должности (на отчетную</w:t>
      </w:r>
      <w:r>
        <w:t xml:space="preserve"> дату), по форме справки, утвержденной Указом Президента Российской Федерации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w:t>
      </w:r>
      <w:r>
        <w:t>заполненной с использованием программного обеспечения "Справки БК".</w:t>
      </w:r>
    </w:p>
    <w:p w:rsidR="00F26153" w:rsidRDefault="00CB450A">
      <w:pPr>
        <w:pStyle w:val="ConsPlusNormal0"/>
        <w:jc w:val="both"/>
      </w:pPr>
      <w:r>
        <w:t>(в ред. Законов Чукотского автономного округа от 26.02.2015 N 12-ОЗ, от 03.04.2018 N 15-ОЗ, от 02.11.2020 N 58-ОЗ, от 13.03.2026 N 8-ОЗ)</w:t>
      </w:r>
    </w:p>
    <w:p w:rsidR="00F26153" w:rsidRDefault="00CB450A">
      <w:pPr>
        <w:pStyle w:val="ConsPlusNormal0"/>
        <w:spacing w:before="240"/>
        <w:ind w:firstLine="540"/>
        <w:jc w:val="both"/>
      </w:pPr>
      <w:bookmarkStart w:id="6" w:name="P216"/>
      <w:bookmarkEnd w:id="6"/>
      <w:r>
        <w:t>Сведения о доходах, об имуществе и обязательствах и</w:t>
      </w:r>
      <w:r>
        <w:t>мущественного характера включают в себя, в том числе, сведения:</w:t>
      </w:r>
    </w:p>
    <w:p w:rsidR="00F26153" w:rsidRDefault="00CB450A">
      <w:pPr>
        <w:pStyle w:val="ConsPlusNormal0"/>
        <w:spacing w:before="240"/>
        <w:ind w:firstLine="540"/>
        <w:jc w:val="both"/>
      </w:pPr>
      <w:r>
        <w:t>1) о своих счетах (вкладах), наличных денежных средствах и ценностях в иностранных банках, расположенных за пределами территории Российской Федерации, а также сведения о таких счетах (вкладах)</w:t>
      </w:r>
      <w:r>
        <w:t>, наличных денежных средствах и ценностях своих супруги (супруга) и несовершеннолетних детей;</w:t>
      </w:r>
    </w:p>
    <w:p w:rsidR="00F26153" w:rsidRDefault="00CB450A">
      <w:pPr>
        <w:pStyle w:val="ConsPlusNormal0"/>
        <w:spacing w:before="240"/>
        <w:ind w:firstLine="540"/>
        <w:jc w:val="both"/>
      </w:pPr>
      <w:r>
        <w:t>2) об иностранных финансовых инструментах, а также сведения о таких иностранных финансовых инструментах своих супруги (супруга) и несовершеннолетних детей;</w:t>
      </w:r>
    </w:p>
    <w:p w:rsidR="00F26153" w:rsidRDefault="00CB450A">
      <w:pPr>
        <w:pStyle w:val="ConsPlusNormal0"/>
        <w:spacing w:before="240"/>
        <w:ind w:firstLine="540"/>
        <w:jc w:val="both"/>
      </w:pPr>
      <w:r>
        <w:lastRenderedPageBreak/>
        <w:t>3) о п</w:t>
      </w:r>
      <w:r>
        <w:t>ринадлежащем ему, своим супруги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w:t>
      </w:r>
    </w:p>
    <w:p w:rsidR="00F26153" w:rsidRDefault="00CB450A">
      <w:pPr>
        <w:pStyle w:val="ConsPlusNormal0"/>
        <w:spacing w:before="240"/>
        <w:ind w:firstLine="540"/>
        <w:jc w:val="both"/>
      </w:pPr>
      <w:r>
        <w:t>4) о своих обязательствах</w:t>
      </w:r>
      <w:r>
        <w:t xml:space="preserve"> имущественного характера за пределами территории Российской Федерации, а также сведения о таких обязательствах своих супруги (супруга) и несовершеннолетних детей.</w:t>
      </w:r>
    </w:p>
    <w:p w:rsidR="00F26153" w:rsidRDefault="00CB450A">
      <w:pPr>
        <w:pStyle w:val="ConsPlusNormal0"/>
        <w:jc w:val="both"/>
      </w:pPr>
      <w:r>
        <w:t>(часть третья в ред. Закона Чукотского автономного округа от 13.03.2026 N 8-ОЗ)</w:t>
      </w:r>
    </w:p>
    <w:p w:rsidR="00F26153" w:rsidRDefault="00CB450A">
      <w:pPr>
        <w:pStyle w:val="ConsPlusNormal0"/>
        <w:spacing w:before="240"/>
        <w:ind w:firstLine="540"/>
        <w:jc w:val="both"/>
      </w:pPr>
      <w:r>
        <w:t xml:space="preserve">Сведения, предусмотренные </w:t>
      </w:r>
      <w:hyperlink w:anchor="P216" w:tooltip="Сведения о доходах, об имуществе и обязательствах имущественного характера включают в себя, в том числе, сведения:">
        <w:r>
          <w:rPr>
            <w:color w:val="0000FF"/>
          </w:rPr>
          <w:t>частью третьей</w:t>
        </w:r>
      </w:hyperlink>
      <w:r>
        <w:t xml:space="preserve"> настоящей статьи, отражаются в соответствующих разделах справки, фор</w:t>
      </w:r>
      <w:r>
        <w:t>ма которой утверждена Указом Президента Российской Федерации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заполненной с исп</w:t>
      </w:r>
      <w:r>
        <w:t>ользованием программного обеспечения "Справки БК".</w:t>
      </w:r>
    </w:p>
    <w:p w:rsidR="00F26153" w:rsidRDefault="00CB450A">
      <w:pPr>
        <w:pStyle w:val="ConsPlusNormal0"/>
        <w:jc w:val="both"/>
      </w:pPr>
      <w:r>
        <w:t>(часть четвертая введена Законом Чукотского автономного округа от 14.06.2013 N 62-ОЗ; в ред. Законов Чукотского автономного округа от 26.02.2015 N 12-ОЗ, от 03.04.2018 N 15-ОЗ, от 02.11.2020 N 58-ОЗ)</w:t>
      </w:r>
    </w:p>
    <w:p w:rsidR="00F26153" w:rsidRDefault="00CB450A">
      <w:pPr>
        <w:pStyle w:val="ConsPlusNormal0"/>
        <w:spacing w:before="240"/>
        <w:ind w:firstLine="540"/>
        <w:jc w:val="both"/>
      </w:pPr>
      <w:r>
        <w:t>Лица,</w:t>
      </w:r>
      <w:r>
        <w:t xml:space="preserve"> замещающие государственные должности в Счетной палате, обязаны представлять 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w:t>
      </w:r>
      <w:r>
        <w:t>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w:t>
      </w:r>
      <w:r>
        <w:t>ого года, предшествующего году представления сведений (отчетный период),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w:t>
      </w:r>
      <w:r>
        <w:t>иках получения средств, за счет которых совершены эти сделки. Указанные сведения отражаются в соответствующем разделе справки о доходах, расходах, об имуществе и обязательствах имущественного характера по форме справки, утвержденной Указом Президента Росси</w:t>
      </w:r>
      <w:r>
        <w:t>йской Федерации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заполненной с использованием программного обеспечения "Справки</w:t>
      </w:r>
      <w:r>
        <w:t xml:space="preserve"> БК".</w:t>
      </w:r>
    </w:p>
    <w:p w:rsidR="00F26153" w:rsidRDefault="00CB450A">
      <w:pPr>
        <w:pStyle w:val="ConsPlusNormal0"/>
        <w:jc w:val="both"/>
      </w:pPr>
      <w:r>
        <w:t>(часть пятая в ред. Закона Чукотского автономного округа от 13.03.2026 N 8-ОЗ)</w:t>
      </w:r>
    </w:p>
    <w:p w:rsidR="00F26153" w:rsidRDefault="00CB450A">
      <w:pPr>
        <w:pStyle w:val="ConsPlusNormal0"/>
        <w:spacing w:before="240"/>
        <w:ind w:firstLine="540"/>
        <w:jc w:val="both"/>
      </w:pPr>
      <w:r>
        <w:t xml:space="preserve">Сведения, указанные в </w:t>
      </w:r>
      <w:hyperlink w:anchor="P208" w:tooltip="Лица, замещающие государственные должности в Счетной палате, обязаны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да">
        <w:r>
          <w:rPr>
            <w:color w:val="0000FF"/>
          </w:rPr>
          <w:t>частях первой</w:t>
        </w:r>
      </w:hyperlink>
      <w:r>
        <w:t xml:space="preserve"> и </w:t>
      </w:r>
      <w:hyperlink w:anchor="P210" w:tooltip="Гражданин, претендующий на замещение государственной должности в Счетной палате, представляет при назначении на должность:">
        <w:r>
          <w:rPr>
            <w:color w:val="0000FF"/>
          </w:rPr>
          <w:t>второй</w:t>
        </w:r>
      </w:hyperlink>
      <w:r>
        <w:t xml:space="preserve"> настоящей статьи, представляются лицом, замещающим государственную должность, и гражданином при назначении на государственную должность в Счетной палате в комиссию по контролю за достоверн</w:t>
      </w:r>
      <w:r>
        <w:t xml:space="preserve">остью сведений, указанные в </w:t>
      </w:r>
      <w:hyperlink w:anchor="P208" w:tooltip="Лица, замещающие государственные должности в Счетной палате, обязаны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да">
        <w:r>
          <w:rPr>
            <w:color w:val="0000FF"/>
          </w:rPr>
          <w:t>частях первой</w:t>
        </w:r>
      </w:hyperlink>
      <w:r>
        <w:t xml:space="preserve"> и </w:t>
      </w:r>
      <w:hyperlink w:anchor="P210" w:tooltip="Гражданин, претендующий на замещение государственной должности в Счетной палате, представляет при назначении на должность:">
        <w:r>
          <w:rPr>
            <w:color w:val="0000FF"/>
          </w:rPr>
          <w:t>второй</w:t>
        </w:r>
      </w:hyperlink>
      <w:r>
        <w:t xml:space="preserve"> настоящей с</w:t>
      </w:r>
      <w:r>
        <w:t>татьи, представляемых лицами, замещающими государственные должности, назначение на которые осуществляется Думой автономного округа (далее - комиссия по контролю за достоверностью сведений о доходах), созданную в порядке, установленном Постановлением Думы а</w:t>
      </w:r>
      <w:r>
        <w:t>втономного округа.</w:t>
      </w:r>
    </w:p>
    <w:p w:rsidR="00F26153" w:rsidRDefault="00CB450A">
      <w:pPr>
        <w:pStyle w:val="ConsPlusNormal0"/>
        <w:jc w:val="both"/>
      </w:pPr>
      <w:r>
        <w:t>(часть в ред. Законов Чукотского автономного округа от 10.05.2012 N 33-ОЗ, от 14.06.2013 N 62-ОЗ)</w:t>
      </w:r>
    </w:p>
    <w:p w:rsidR="00F26153" w:rsidRDefault="00CB450A">
      <w:pPr>
        <w:pStyle w:val="ConsPlusNormal0"/>
        <w:spacing w:before="240"/>
        <w:ind w:firstLine="540"/>
        <w:jc w:val="both"/>
      </w:pPr>
      <w:r>
        <w:t>В случае, если лица, замещающие государственные должности, либо граждане при назначении на государственные должности в Счетной палате обнаружили, что в представленных ими в комиссию по контролю за достоверностью сведений о доходах не отражены или не полнос</w:t>
      </w:r>
      <w:r>
        <w:t>тью отражены какие-либо сведения либо имеются ошибки, они вправе представить уточненные сведения.</w:t>
      </w:r>
    </w:p>
    <w:p w:rsidR="00F26153" w:rsidRDefault="00CB450A">
      <w:pPr>
        <w:pStyle w:val="ConsPlusNormal0"/>
        <w:jc w:val="both"/>
      </w:pPr>
      <w:r>
        <w:t>(часть в ред. Закона Чукотского автономного округа от 10.05.2012 N 33-ОЗ)</w:t>
      </w:r>
    </w:p>
    <w:p w:rsidR="00F26153" w:rsidRDefault="00CB450A">
      <w:pPr>
        <w:pStyle w:val="ConsPlusNormal0"/>
        <w:spacing w:before="240"/>
        <w:ind w:firstLine="540"/>
        <w:jc w:val="both"/>
      </w:pPr>
      <w:r>
        <w:lastRenderedPageBreak/>
        <w:t xml:space="preserve">Лица, замещающие государственные должности, могут представить уточненные сведения в </w:t>
      </w:r>
      <w:r>
        <w:t xml:space="preserve">течение одного месяца после окончания срока, указанного в </w:t>
      </w:r>
      <w:hyperlink w:anchor="P208" w:tooltip="Лица, замещающие государственные должности в Счетной палате, обязаны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да">
        <w:r>
          <w:rPr>
            <w:color w:val="0000FF"/>
          </w:rPr>
          <w:t>части первой</w:t>
        </w:r>
      </w:hyperlink>
      <w:r>
        <w:t xml:space="preserve"> настоящей статьи. Гражданин при назначении на государственную должность в Счетной палате автономного округа может в течение одного месяца представ</w:t>
      </w:r>
      <w:r>
        <w:t xml:space="preserve">ить уточненные сведения после представления сведений, указанных в </w:t>
      </w:r>
      <w:hyperlink w:anchor="P210" w:tooltip="Гражданин, претендующий на замещение государственной должности в Счетной палате, представляет при назначении на должность:">
        <w:r>
          <w:rPr>
            <w:color w:val="0000FF"/>
          </w:rPr>
          <w:t>части второй</w:t>
        </w:r>
      </w:hyperlink>
      <w:r>
        <w:t xml:space="preserve"> настоящей статьи.</w:t>
      </w:r>
    </w:p>
    <w:p w:rsidR="00F26153" w:rsidRDefault="00CB450A">
      <w:pPr>
        <w:pStyle w:val="ConsPlusNormal0"/>
        <w:jc w:val="both"/>
      </w:pPr>
      <w:r>
        <w:t>(в р</w:t>
      </w:r>
      <w:r>
        <w:t>ед. Законов Чукотского автономного округа от 10.05.2012 N 33-ОЗ, от 26.02.2015 N 12-ОЗ, от 25.09.2015 N 74-ОЗ, от 13.03.2026 N 8-ОЗ)</w:t>
      </w:r>
    </w:p>
    <w:p w:rsidR="00F26153" w:rsidRDefault="00CB450A">
      <w:pPr>
        <w:pStyle w:val="ConsPlusNormal0"/>
        <w:spacing w:before="240"/>
        <w:ind w:firstLine="540"/>
        <w:jc w:val="both"/>
      </w:pPr>
      <w:r>
        <w:t>В случае непредставления лицом, замещающим государственную должность, по объективным причинам сведений о доходах, об имущес</w:t>
      </w:r>
      <w:r>
        <w:t xml:space="preserve">тве и обязательствах имущественного характера, предусмотренных Федеральным законом "О противодействии коррупции", и сведений о расходах, предусмотренных Федеральным законом "О контроле за соответствием расходов лиц, замещающих государственные должности, и </w:t>
      </w:r>
      <w:r>
        <w:t>иных лиц их доходам" (далее - сведения о доходах, об имуществе и обязательствах имущественного характера и сведения о расходах) супруги (супруга) и несовершеннолетних детей, данный факт подлежит рассмотрению комиссией по контролю за достоверностью сведений</w:t>
      </w:r>
      <w:r>
        <w:t xml:space="preserve"> о доходах.</w:t>
      </w:r>
    </w:p>
    <w:p w:rsidR="00F26153" w:rsidRDefault="00CB450A">
      <w:pPr>
        <w:pStyle w:val="ConsPlusNormal0"/>
        <w:jc w:val="both"/>
      </w:pPr>
      <w:r>
        <w:t>(в ред. Законов Чукотского автономного округа от 14.06.2013 N 62-ОЗ, от 13.03.2026 N 8-ОЗ)</w:t>
      </w:r>
    </w:p>
    <w:p w:rsidR="00F26153" w:rsidRDefault="00CB450A">
      <w:pPr>
        <w:pStyle w:val="ConsPlusNormal0"/>
        <w:spacing w:before="240"/>
        <w:ind w:firstLine="540"/>
        <w:jc w:val="both"/>
      </w:pPr>
      <w:r>
        <w:t>Гражданские служащие, в должностные обязанности которых входит работа со сведениями о доходах, об имуществе и обязательствах имущественного характера и с</w:t>
      </w:r>
      <w:r>
        <w:t>ведениями о расходах,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F26153" w:rsidRDefault="00CB450A">
      <w:pPr>
        <w:pStyle w:val="ConsPlusNormal0"/>
        <w:jc w:val="both"/>
      </w:pPr>
      <w:r>
        <w:t>(в ред. Законов Чукотского автономного окру</w:t>
      </w:r>
      <w:r>
        <w:t>га от 14.06.2013 N 62-ОЗ, от 13.03.2026 N 8-ОЗ)</w:t>
      </w:r>
    </w:p>
    <w:p w:rsidR="00F26153" w:rsidRDefault="00CB450A">
      <w:pPr>
        <w:pStyle w:val="ConsPlusNormal0"/>
        <w:spacing w:before="240"/>
        <w:ind w:firstLine="540"/>
        <w:jc w:val="both"/>
      </w:pPr>
      <w:r>
        <w:t>Сведения о доходах, об имуществе и обязательствах имущественного характера и сведения о расходах, представляемые в соответствии с настоящей статьей, являются сведениями конфиденциального характера, если федер</w:t>
      </w:r>
      <w:r>
        <w:t>альным законом они не отнесены к сведениям, составляющим государственную тайну.</w:t>
      </w:r>
    </w:p>
    <w:p w:rsidR="00F26153" w:rsidRDefault="00CB450A">
      <w:pPr>
        <w:pStyle w:val="ConsPlusNormal0"/>
        <w:jc w:val="both"/>
      </w:pPr>
      <w:r>
        <w:t>(в ред. Законов Чукотского автономного округа от 14.06.2013 N 62-ОЗ, от 13.03.2026 N 8-ОЗ)</w:t>
      </w:r>
    </w:p>
    <w:p w:rsidR="00F26153" w:rsidRDefault="00CB450A">
      <w:pPr>
        <w:pStyle w:val="ConsPlusNormal0"/>
        <w:spacing w:before="240"/>
        <w:ind w:firstLine="540"/>
        <w:jc w:val="both"/>
      </w:pPr>
      <w:r>
        <w:t>После проверки достоверности и полноты сведений, установленных настоящей статьей, пре</w:t>
      </w:r>
      <w:r>
        <w:t>дставляемых гражданами, претендующими на замещение государственных должностей в Счетной палате, и лицами, замещающими государственные должности в Счетной палате, и соблюдения ограничений лицами, замещающими государственные должности в Счетной палате, поряд</w:t>
      </w:r>
      <w:r>
        <w:t xml:space="preserve">ок которой установлен </w:t>
      </w:r>
      <w:hyperlink w:anchor="P246" w:tooltip="Статья 6.3. Порядок проверки достоверности и полноты сведений, представляемых гражданами, претендующими, на замещение государственных должностей, и лицами, замещающими государственные должности, и соблюдения установленных ограничений лицами, замещающими госуда">
        <w:r>
          <w:rPr>
            <w:color w:val="0000FF"/>
          </w:rPr>
          <w:t>статьей 6.3</w:t>
        </w:r>
      </w:hyperlink>
      <w:r>
        <w:t xml:space="preserve"> настоящего Закона, представленные сведения и информация о результатах проверки достоверности и полноты этих сведений передаются в Счетную палату и приобщаются к личному делу лица, замещ</w:t>
      </w:r>
      <w:r>
        <w:t>ающего государственную должность.</w:t>
      </w:r>
    </w:p>
    <w:p w:rsidR="00F26153" w:rsidRDefault="00CB450A">
      <w:pPr>
        <w:pStyle w:val="ConsPlusNormal0"/>
        <w:jc w:val="both"/>
      </w:pPr>
      <w:r>
        <w:t>(часть в ред. Закона Чукотского автономного округа от 14.06.2013 N 62-ОЗ)</w:t>
      </w:r>
    </w:p>
    <w:p w:rsidR="00F26153" w:rsidRDefault="00CB450A">
      <w:pPr>
        <w:pStyle w:val="ConsPlusNormal0"/>
        <w:spacing w:before="240"/>
        <w:ind w:firstLine="540"/>
        <w:jc w:val="both"/>
      </w:pPr>
      <w:r>
        <w:t>В случае если гражданин при назначении Думой автономного округа на государственную должность в Счетную палату, представивший в соответствии с настоя</w:t>
      </w:r>
      <w:r>
        <w:t>щей статьей сведения о доходах, об имуществе и обязательствах имущественного характера, не был назначен на государственную должность в Счетную палату, эти сведения возвращаются указанному лицу по его письменному заявлению.</w:t>
      </w:r>
    </w:p>
    <w:p w:rsidR="00F26153" w:rsidRDefault="00CB450A">
      <w:pPr>
        <w:pStyle w:val="ConsPlusNormal0"/>
        <w:jc w:val="both"/>
      </w:pPr>
      <w:r>
        <w:t xml:space="preserve">(часть тринадцатая в ред. Закона </w:t>
      </w:r>
      <w:r>
        <w:t>Чукотского автономного округа от 13.03.2026 N 8-ОЗ)</w:t>
      </w:r>
    </w:p>
    <w:p w:rsidR="00F26153" w:rsidRDefault="00CB450A">
      <w:pPr>
        <w:pStyle w:val="ConsPlusNormal0"/>
        <w:spacing w:before="240"/>
        <w:ind w:firstLine="540"/>
        <w:jc w:val="both"/>
      </w:pPr>
      <w:r>
        <w:t>Непредставление или представление заведомо ложных сведений о доходах, об имуществе и обязательствах имущественного характера и сведений о расходах влечет ответственность в соответствии с законодательством</w:t>
      </w:r>
      <w:r>
        <w:t xml:space="preserve"> Российской Федерации.</w:t>
      </w:r>
    </w:p>
    <w:p w:rsidR="00F26153" w:rsidRDefault="00CB450A">
      <w:pPr>
        <w:pStyle w:val="ConsPlusNormal0"/>
        <w:jc w:val="both"/>
      </w:pPr>
      <w:r>
        <w:t>(в ред. Законов Чукотского автономного округа от 14.06.2013 N 62-ОЗ, от 13.03.2026 N 8-ОЗ)</w:t>
      </w:r>
    </w:p>
    <w:p w:rsidR="00F26153" w:rsidRDefault="00CB450A">
      <w:pPr>
        <w:pStyle w:val="ConsPlusNormal0"/>
        <w:spacing w:before="240"/>
        <w:ind w:firstLine="540"/>
        <w:jc w:val="both"/>
      </w:pPr>
      <w:r>
        <w:t>Часть пятнадцатая утратила силу. - Закон Чукотского автономного округа от 13.03.2026 N 8-</w:t>
      </w:r>
      <w:r>
        <w:lastRenderedPageBreak/>
        <w:t>ОЗ.</w:t>
      </w:r>
    </w:p>
    <w:p w:rsidR="00F26153" w:rsidRDefault="00F26153">
      <w:pPr>
        <w:pStyle w:val="ConsPlusNormal0"/>
        <w:jc w:val="both"/>
      </w:pPr>
    </w:p>
    <w:p w:rsidR="00F26153" w:rsidRDefault="00CB450A">
      <w:pPr>
        <w:pStyle w:val="ConsPlusTitle0"/>
        <w:ind w:firstLine="540"/>
        <w:jc w:val="both"/>
        <w:outlineLvl w:val="1"/>
      </w:pPr>
      <w:bookmarkStart w:id="7" w:name="P246"/>
      <w:bookmarkEnd w:id="7"/>
      <w:r>
        <w:t>Статья 6.3. Порядок проверки достоверности и пол</w:t>
      </w:r>
      <w:r>
        <w:t>ноты сведений, представляемых гражданами, претендующими, на замещение государственных должностей, и лицами, замещающими государственные должности, и соблюдения установленных ограничений лицами, замещающими государственные должности в Счетной палате</w:t>
      </w:r>
    </w:p>
    <w:p w:rsidR="00F26153" w:rsidRDefault="00CB450A">
      <w:pPr>
        <w:pStyle w:val="ConsPlusNormal0"/>
        <w:ind w:firstLine="540"/>
        <w:jc w:val="both"/>
      </w:pPr>
      <w:r>
        <w:t>(в ред. Законов Чукотского автономного округа от 10.05.2012 N 33-ОЗ, от 14.06.2013 N 62-ОЗ)</w:t>
      </w:r>
    </w:p>
    <w:p w:rsidR="00F26153" w:rsidRDefault="00F26153">
      <w:pPr>
        <w:pStyle w:val="ConsPlusNormal0"/>
        <w:jc w:val="both"/>
      </w:pPr>
    </w:p>
    <w:p w:rsidR="00F26153" w:rsidRDefault="00CB450A">
      <w:pPr>
        <w:pStyle w:val="ConsPlusNormal0"/>
        <w:ind w:firstLine="540"/>
        <w:jc w:val="both"/>
      </w:pPr>
      <w:bookmarkStart w:id="8" w:name="P250"/>
      <w:bookmarkEnd w:id="8"/>
      <w:r>
        <w:t xml:space="preserve">Проверка достоверности и полноты сведений, представляемых в соответствии со </w:t>
      </w:r>
      <w:hyperlink w:anchor="P203" w:tooltip="Статья 6.2. Представление лицами, замещающими государственные должности, и гражданами, претендующими на замещение государственных должностей, сведений о доходах, об имуществе и обязательствах имущественного характера и сведений о расходах">
        <w:r>
          <w:rPr>
            <w:color w:val="0000FF"/>
          </w:rPr>
          <w:t>статьей 6.2</w:t>
        </w:r>
      </w:hyperlink>
      <w:r>
        <w:t xml:space="preserve"> настоящего Закона, и соблюдения лицами, замещающими государс</w:t>
      </w:r>
      <w:r>
        <w:t>твенные должности, ограничений, установленных Федеральным законом "О противодействии коррупции", Федеральным законом "Об общих принципах организации и деятельности контрольно-счетных органов субъектов Российской Федерации, федеральных территорий и муниципа</w:t>
      </w:r>
      <w:r>
        <w:t>льных образований", осуществляется комиссией по контролю за достоверностью сведений о доходах.</w:t>
      </w:r>
    </w:p>
    <w:p w:rsidR="00F26153" w:rsidRDefault="00CB450A">
      <w:pPr>
        <w:pStyle w:val="ConsPlusNormal0"/>
        <w:jc w:val="both"/>
      </w:pPr>
      <w:r>
        <w:t>(в ред. Законов Чукотского автономного округа от 14.06.2013 N 62-ОЗ, от 24.11.2025 N 87-ОЗ, от 13.03.2026 N 8-ОЗ)</w:t>
      </w:r>
    </w:p>
    <w:p w:rsidR="00F26153" w:rsidRDefault="00CB450A">
      <w:pPr>
        <w:pStyle w:val="ConsPlusNormal0"/>
        <w:spacing w:before="240"/>
        <w:ind w:firstLine="540"/>
        <w:jc w:val="both"/>
      </w:pPr>
      <w:r>
        <w:t>Основанием для осуществления проверки, предусмо</w:t>
      </w:r>
      <w:r>
        <w:t xml:space="preserve">тренной </w:t>
      </w:r>
      <w:hyperlink w:anchor="P250" w:tooltip="Проверка достоверности и полноты сведений, представляемых в соответствии со статьей 6.2 настоящего Закона, и соблюдения лицами, замещающими государственные должности, ограничений, установленных Федеральным законом &quot;О противодействии коррупции&quot;, Федеральным зак">
        <w:r>
          <w:rPr>
            <w:color w:val="0000FF"/>
          </w:rPr>
          <w:t>частью первой</w:t>
        </w:r>
      </w:hyperlink>
      <w:r>
        <w:t xml:space="preserve"> настоящей статьи, является достаточная информация, представленная в письменном виде:</w:t>
      </w:r>
    </w:p>
    <w:p w:rsidR="00F26153" w:rsidRDefault="00CB450A">
      <w:pPr>
        <w:pStyle w:val="ConsPlusNormal0"/>
        <w:spacing w:before="240"/>
        <w:ind w:firstLine="540"/>
        <w:jc w:val="both"/>
      </w:pPr>
      <w:r>
        <w:t>1) правоохранительными органами, иными государственными органами, органами местного самоуправления и их должно</w:t>
      </w:r>
      <w:r>
        <w:t>стными лицами;</w:t>
      </w:r>
    </w:p>
    <w:p w:rsidR="00F26153" w:rsidRDefault="00CB450A">
      <w:pPr>
        <w:pStyle w:val="ConsPlusNormal0"/>
        <w:spacing w:before="240"/>
        <w:ind w:firstLine="540"/>
        <w:jc w:val="both"/>
      </w:pPr>
      <w:r>
        <w:t>2) постоянно действующими руководящими органами политических партий и зарегистрированных в соответствии с законом иных общественных объединений, не являющихся политическими партиями;</w:t>
      </w:r>
    </w:p>
    <w:p w:rsidR="00F26153" w:rsidRDefault="00CB450A">
      <w:pPr>
        <w:pStyle w:val="ConsPlusNormal0"/>
        <w:spacing w:before="240"/>
        <w:ind w:firstLine="540"/>
        <w:jc w:val="both"/>
      </w:pPr>
      <w:r>
        <w:t>3) Общественной палатой Российской Федерации;</w:t>
      </w:r>
    </w:p>
    <w:p w:rsidR="00F26153" w:rsidRDefault="00CB450A">
      <w:pPr>
        <w:pStyle w:val="ConsPlusNormal0"/>
        <w:spacing w:before="240"/>
        <w:ind w:firstLine="540"/>
        <w:jc w:val="both"/>
      </w:pPr>
      <w:r>
        <w:t>4) Обществен</w:t>
      </w:r>
      <w:r>
        <w:t>ной палатой Чукотского автономного округа;</w:t>
      </w:r>
    </w:p>
    <w:p w:rsidR="00F26153" w:rsidRDefault="00CB450A">
      <w:pPr>
        <w:pStyle w:val="ConsPlusNormal0"/>
        <w:spacing w:before="240"/>
        <w:ind w:firstLine="540"/>
        <w:jc w:val="both"/>
      </w:pPr>
      <w:r>
        <w:t>5) средствами массовой информации;</w:t>
      </w:r>
    </w:p>
    <w:p w:rsidR="00F26153" w:rsidRDefault="00CB450A">
      <w:pPr>
        <w:pStyle w:val="ConsPlusNormal0"/>
        <w:spacing w:before="240"/>
        <w:ind w:firstLine="540"/>
        <w:jc w:val="both"/>
      </w:pPr>
      <w:r>
        <w:t>6) должностными лицами кадровых служб органов государственной власти Чукотского автономного округа, ответственными за работу по профилактике коррупционных и иных правонарушений.</w:t>
      </w:r>
    </w:p>
    <w:p w:rsidR="00F26153" w:rsidRDefault="00CB450A">
      <w:pPr>
        <w:pStyle w:val="ConsPlusNormal0"/>
        <w:jc w:val="both"/>
      </w:pPr>
      <w:r>
        <w:t>(п. 6 введен Законом Чукотского автономного округа от 14.06.2013 N 62-ОЗ)</w:t>
      </w:r>
    </w:p>
    <w:p w:rsidR="00F26153" w:rsidRDefault="00CB450A">
      <w:pPr>
        <w:pStyle w:val="ConsPlusNormal0"/>
        <w:spacing w:before="240"/>
        <w:ind w:firstLine="540"/>
        <w:jc w:val="both"/>
      </w:pPr>
      <w:r>
        <w:t>Информация анонимного характера не может служить основанием для проверки.</w:t>
      </w:r>
    </w:p>
    <w:p w:rsidR="00F26153" w:rsidRDefault="00CB450A">
      <w:pPr>
        <w:pStyle w:val="ConsPlusNormal0"/>
        <w:spacing w:before="240"/>
        <w:ind w:firstLine="540"/>
        <w:jc w:val="both"/>
      </w:pPr>
      <w:r>
        <w:t>Проверка осуществляется в срок, не превышающий 60 дней со дня принятия решения о ее проведении. Срок проверк</w:t>
      </w:r>
      <w:r>
        <w:t>и может быть продлен до 90 дней по решению Совета Думы автономного округа.</w:t>
      </w:r>
    </w:p>
    <w:p w:rsidR="00F26153" w:rsidRDefault="00CB450A">
      <w:pPr>
        <w:pStyle w:val="ConsPlusNormal0"/>
        <w:spacing w:before="240"/>
        <w:ind w:firstLine="540"/>
        <w:jc w:val="both"/>
      </w:pPr>
      <w:r>
        <w:t>При осуществлении проверки комиссия по контролю за достоверностью сведений о доходах вправе:</w:t>
      </w:r>
    </w:p>
    <w:p w:rsidR="00F26153" w:rsidRDefault="00CB450A">
      <w:pPr>
        <w:pStyle w:val="ConsPlusNormal0"/>
        <w:spacing w:before="240"/>
        <w:ind w:firstLine="540"/>
        <w:jc w:val="both"/>
      </w:pPr>
      <w:r>
        <w:t>1) по согласованию с Советом Думы автономного округа проводить собеседование с гражданин</w:t>
      </w:r>
      <w:r>
        <w:t>ом при назначении на государственную должность;</w:t>
      </w:r>
    </w:p>
    <w:p w:rsidR="00F26153" w:rsidRDefault="00CB450A">
      <w:pPr>
        <w:pStyle w:val="ConsPlusNormal0"/>
        <w:spacing w:before="240"/>
        <w:ind w:firstLine="540"/>
        <w:jc w:val="both"/>
      </w:pPr>
      <w:r>
        <w:t xml:space="preserve">2) изучать представленные гражданином при назначении на государственную должность сведения о доходах, об имуществе и обязательствах имущественного характера и дополнительные </w:t>
      </w:r>
      <w:r>
        <w:lastRenderedPageBreak/>
        <w:t>материалы, которые приобщаются к м</w:t>
      </w:r>
      <w:r>
        <w:t>атериалам проверки;</w:t>
      </w:r>
    </w:p>
    <w:p w:rsidR="00F26153" w:rsidRDefault="00CB450A">
      <w:pPr>
        <w:pStyle w:val="ConsPlusNormal0"/>
        <w:spacing w:before="240"/>
        <w:ind w:firstLine="540"/>
        <w:jc w:val="both"/>
      </w:pPr>
      <w:r>
        <w:t>3) изучать представленные лицом, замещающим государственную должность, сведения о доходах, об имуществе и обязательствах имущественного характера и сведения о расходах и дополнительные материалы, которые приобщаются к материалам проверки;</w:t>
      </w:r>
    </w:p>
    <w:p w:rsidR="00F26153" w:rsidRDefault="00CB450A">
      <w:pPr>
        <w:pStyle w:val="ConsPlusNormal0"/>
        <w:jc w:val="both"/>
      </w:pPr>
      <w:r>
        <w:t>(в ред. Закона Чу</w:t>
      </w:r>
      <w:r>
        <w:t>котского автономного округа от 13.03.2026 N 8-ОЗ)</w:t>
      </w:r>
    </w:p>
    <w:p w:rsidR="00F26153" w:rsidRDefault="00CB450A">
      <w:pPr>
        <w:pStyle w:val="ConsPlusNormal0"/>
        <w:spacing w:before="240"/>
        <w:ind w:firstLine="540"/>
        <w:jc w:val="both"/>
      </w:pPr>
      <w:r>
        <w:t>4) получать от гражданина при назначении на государственную должность, пояснения по представленным им сведениям о доходах, об имуществе и обязательствах имущественного характера и материалам;</w:t>
      </w:r>
    </w:p>
    <w:p w:rsidR="00F26153" w:rsidRDefault="00CB450A">
      <w:pPr>
        <w:pStyle w:val="ConsPlusNormal0"/>
        <w:spacing w:before="240"/>
        <w:ind w:firstLine="540"/>
        <w:jc w:val="both"/>
      </w:pPr>
      <w:bookmarkStart w:id="9" w:name="P268"/>
      <w:bookmarkEnd w:id="9"/>
      <w:r>
        <w:t xml:space="preserve">5) направлять </w:t>
      </w:r>
      <w:r>
        <w:t>в установленном порядке (в том числе с использованием государственной информационной системы в области противодействия коррупции "Посейдон" (далее - система "Посейдон")) запросы (кроме запросов в кредитные организации, налоговые органы Российской Федерации</w:t>
      </w:r>
      <w:r>
        <w:t>, органы, 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w:t>
      </w:r>
      <w:r>
        <w:t>ся выпуск цифровых финансовых активов, держателям реестра владельцев ценных бумаг и депозитариям) в органы прокуратуры Российской Федерации, следственные органы Следственного комитета Российской Федерации, иные федеральные государственные органы, государст</w:t>
      </w:r>
      <w:r>
        <w:t xml:space="preserve">венные органы Чукотского автономного округа,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(далее - государственные органы и организации) об </w:t>
      </w:r>
      <w:r>
        <w:t>имеющихся у них сведениях: о доходах, об имуществе и обязательствах имущественного характера гражданина при назначении на государственную должность в Счетной палате или лица, замещающего государственную должность в Счетной палате, его супруги (супруга) и н</w:t>
      </w:r>
      <w:r>
        <w:t>есовершеннолетних детей; о достоверности и полноте сведений, представленных гражданином при назначении на государственную должность в Счетной палате в соответствии с нормативными правовыми актами Российской Федерации и Чукотского автономного округа; о собл</w:t>
      </w:r>
      <w:r>
        <w:t>юдении лицом, замещающим государственную должность, установленных ограничений;</w:t>
      </w:r>
    </w:p>
    <w:p w:rsidR="00F26153" w:rsidRDefault="00CB450A">
      <w:pPr>
        <w:pStyle w:val="ConsPlusNormal0"/>
        <w:jc w:val="both"/>
      </w:pPr>
      <w:r>
        <w:t>(п. 5 в ред. Закона Чукотского автономного округа от 13.03.2026 N 8-ОЗ)</w:t>
      </w:r>
    </w:p>
    <w:p w:rsidR="00F26153" w:rsidRDefault="00CB450A">
      <w:pPr>
        <w:pStyle w:val="ConsPlusNormal0"/>
        <w:spacing w:before="240"/>
        <w:ind w:firstLine="540"/>
        <w:jc w:val="both"/>
      </w:pPr>
      <w:r>
        <w:t>6) утратил силу. - Закон Чукотского автономного округа от 13.03.2026 N 8-ОЗ;</w:t>
      </w:r>
    </w:p>
    <w:p w:rsidR="00F26153" w:rsidRDefault="00CB450A">
      <w:pPr>
        <w:pStyle w:val="ConsPlusNormal0"/>
        <w:spacing w:before="240"/>
        <w:ind w:firstLine="540"/>
        <w:jc w:val="both"/>
      </w:pPr>
      <w:r>
        <w:t>7) осуществлять (в том числе</w:t>
      </w:r>
      <w:r>
        <w:t xml:space="preserve"> с использованием системы "Посейдон") анализ сведений, представленных гражданином при назначении на государственную должность или лицом, замещающим государственную должность, в соответствии с законодательством Российской Федерации о противодействии коррупц</w:t>
      </w:r>
      <w:r>
        <w:t>ии;</w:t>
      </w:r>
    </w:p>
    <w:p w:rsidR="00F26153" w:rsidRDefault="00CB450A">
      <w:pPr>
        <w:pStyle w:val="ConsPlusNormal0"/>
        <w:jc w:val="both"/>
      </w:pPr>
      <w:r>
        <w:t>(в ред. Закона Чукотского автономного округа от 13.03.2026 N 8-ОЗ)</w:t>
      </w:r>
    </w:p>
    <w:p w:rsidR="00F26153" w:rsidRDefault="00CB450A">
      <w:pPr>
        <w:pStyle w:val="ConsPlusNormal0"/>
        <w:spacing w:before="240"/>
        <w:ind w:firstLine="540"/>
        <w:jc w:val="both"/>
      </w:pPr>
      <w:r>
        <w:t>8) наводить справки у физических лиц и получать от них информацию с их согласия.</w:t>
      </w:r>
    </w:p>
    <w:p w:rsidR="00F26153" w:rsidRDefault="00CB450A">
      <w:pPr>
        <w:pStyle w:val="ConsPlusNormal0"/>
        <w:jc w:val="both"/>
      </w:pPr>
      <w:r>
        <w:t>(часть пятая в ред. Закона Чукотского автономного округа от 14.06.2013 N 62-ОЗ)</w:t>
      </w:r>
    </w:p>
    <w:p w:rsidR="00F26153" w:rsidRDefault="00CB450A">
      <w:pPr>
        <w:pStyle w:val="ConsPlusNormal0"/>
        <w:spacing w:before="240"/>
        <w:ind w:firstLine="540"/>
        <w:jc w:val="both"/>
      </w:pPr>
      <w:bookmarkStart w:id="10" w:name="P275"/>
      <w:bookmarkEnd w:id="10"/>
      <w:r>
        <w:t>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 бюро кредит</w:t>
      </w:r>
      <w:r>
        <w:t>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направляются (в том числе с использованием системы "Посейдон") Председателем Думы автономн</w:t>
      </w:r>
      <w:r>
        <w:t>ого округа.</w:t>
      </w:r>
    </w:p>
    <w:p w:rsidR="00F26153" w:rsidRDefault="00CB450A">
      <w:pPr>
        <w:pStyle w:val="ConsPlusNormal0"/>
        <w:jc w:val="both"/>
      </w:pPr>
      <w:r>
        <w:t>(часть шестая в ред. Закона Чукотского автономного округа от 13.03.2026 N 8-ОЗ)</w:t>
      </w:r>
    </w:p>
    <w:p w:rsidR="00F26153" w:rsidRDefault="00CB450A">
      <w:pPr>
        <w:pStyle w:val="ConsPlusNormal0"/>
        <w:spacing w:before="240"/>
        <w:ind w:firstLine="540"/>
        <w:jc w:val="both"/>
      </w:pPr>
      <w:r>
        <w:t xml:space="preserve">В запросах, предусмотренных </w:t>
      </w:r>
      <w:hyperlink w:anchor="P268" w:tooltip="5) направлять в установленном порядке (в том числе с использованием государственной информационной системы в области противодействия коррупции &quot;Посейдон&quot; (далее - система &quot;Посейдон&quot;)) запросы (кроме запросов в кредитные организации, налоговые органы Российской">
        <w:r>
          <w:rPr>
            <w:color w:val="0000FF"/>
          </w:rPr>
          <w:t>пунктом 5 части пятой</w:t>
        </w:r>
      </w:hyperlink>
      <w:r>
        <w:t xml:space="preserve"> и </w:t>
      </w:r>
      <w:hyperlink w:anchor="P275" w:tooltip="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 бюро кредитных ">
        <w:r>
          <w:rPr>
            <w:color w:val="0000FF"/>
          </w:rPr>
          <w:t>частью шестой</w:t>
        </w:r>
      </w:hyperlink>
      <w:r>
        <w:t xml:space="preserve"> настоящей статьи </w:t>
      </w:r>
      <w:r>
        <w:lastRenderedPageBreak/>
        <w:t>(кр</w:t>
      </w:r>
      <w:r>
        <w:t>оме запросов в Центральный каталог кредитных историй, Центральный банк Российской Федерации и бюро кредитных историй, в которых указываются сведения в соответствии с требованиями, установленными Центральным банком Российской Федерации на основании Федераль</w:t>
      </w:r>
      <w:r>
        <w:t>ного закона от 30 декабря 2004 года N 218-ФЗ "О кредитных историях"), указываются:</w:t>
      </w:r>
    </w:p>
    <w:p w:rsidR="00F26153" w:rsidRDefault="00CB450A">
      <w:pPr>
        <w:pStyle w:val="ConsPlusNormal0"/>
        <w:jc w:val="both"/>
      </w:pPr>
      <w:r>
        <w:t>(в ред. Закона Чукотского автономного округа от 13.03.2026 N 8-ОЗ)</w:t>
      </w:r>
    </w:p>
    <w:p w:rsidR="00F26153" w:rsidRDefault="00CB450A">
      <w:pPr>
        <w:pStyle w:val="ConsPlusNormal0"/>
        <w:spacing w:before="240"/>
        <w:ind w:firstLine="540"/>
        <w:jc w:val="both"/>
      </w:pPr>
      <w:r>
        <w:t>1) фамилия, имя, отчество руководителя государственного органа или организации, в которые направляется зап</w:t>
      </w:r>
      <w:r>
        <w:t>рос;</w:t>
      </w:r>
    </w:p>
    <w:p w:rsidR="00F26153" w:rsidRDefault="00CB450A">
      <w:pPr>
        <w:pStyle w:val="ConsPlusNormal0"/>
        <w:spacing w:before="240"/>
        <w:ind w:firstLine="540"/>
        <w:jc w:val="both"/>
      </w:pPr>
      <w:r>
        <w:t>2) нормативный правовой акт, на основании которого направляется запрос;</w:t>
      </w:r>
    </w:p>
    <w:p w:rsidR="00F26153" w:rsidRDefault="00CB450A">
      <w:pPr>
        <w:pStyle w:val="ConsPlusNormal0"/>
        <w:spacing w:before="240"/>
        <w:ind w:firstLine="540"/>
        <w:jc w:val="both"/>
      </w:pPr>
      <w:r>
        <w:t>3)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w:t>
      </w:r>
      <w:r>
        <w:t xml:space="preserve">ичность гражданина при назначении на государственную должность в Счетную палату или лица, замещающего государственную должность в Счетной палате, его супруги (супруга) и несовершеннолетних детей, предоставившего сведения, установленные </w:t>
      </w:r>
      <w:hyperlink w:anchor="P203" w:tooltip="Статья 6.2. Представление лицами, замещающими государственные должности, и гражданами, претендующими на замещение государственных должностей, сведений о доходах, об имуществе и обязательствах имущественного характера и сведений о расходах">
        <w:r>
          <w:rPr>
            <w:color w:val="0000FF"/>
          </w:rPr>
          <w:t>стать</w:t>
        </w:r>
        <w:r>
          <w:rPr>
            <w:color w:val="0000FF"/>
          </w:rPr>
          <w:t>ей 6.2</w:t>
        </w:r>
      </w:hyperlink>
      <w:r>
        <w:t xml:space="preserve"> настоящего Закона, полнота и достоверность которых проверяются, либо лица, замещающего государственную должность, в отношении которого имеются сведения о несоблюдении им установленных ограничений и запретов;</w:t>
      </w:r>
    </w:p>
    <w:p w:rsidR="00F26153" w:rsidRDefault="00CB450A">
      <w:pPr>
        <w:pStyle w:val="ConsPlusNormal0"/>
        <w:jc w:val="both"/>
      </w:pPr>
      <w:r>
        <w:t>(п. 3 в ред. Закона Чукотского автономног</w:t>
      </w:r>
      <w:r>
        <w:t>о округа от 14.06.2013 N 62-ОЗ)</w:t>
      </w:r>
    </w:p>
    <w:p w:rsidR="00F26153" w:rsidRDefault="00CB450A">
      <w:pPr>
        <w:pStyle w:val="ConsPlusNormal0"/>
        <w:spacing w:before="240"/>
        <w:ind w:firstLine="540"/>
        <w:jc w:val="both"/>
      </w:pPr>
      <w:r>
        <w:t>4) содержание и объем сведений, подлежащих проверке;</w:t>
      </w:r>
    </w:p>
    <w:p w:rsidR="00F26153" w:rsidRDefault="00CB450A">
      <w:pPr>
        <w:pStyle w:val="ConsPlusNormal0"/>
        <w:spacing w:before="240"/>
        <w:ind w:firstLine="540"/>
        <w:jc w:val="both"/>
      </w:pPr>
      <w:r>
        <w:t>5) срок представления запрашиваемых сведений;</w:t>
      </w:r>
    </w:p>
    <w:p w:rsidR="00F26153" w:rsidRDefault="00CB450A">
      <w:pPr>
        <w:pStyle w:val="ConsPlusNormal0"/>
        <w:spacing w:before="240"/>
        <w:ind w:firstLine="540"/>
        <w:jc w:val="both"/>
      </w:pPr>
      <w:r>
        <w:t>6) фамилия, инициалы и номер телефона государственного служащего, подготовившего запрос;</w:t>
      </w:r>
    </w:p>
    <w:p w:rsidR="00F26153" w:rsidRDefault="00CB450A">
      <w:pPr>
        <w:pStyle w:val="ConsPlusNormal0"/>
        <w:spacing w:before="240"/>
        <w:ind w:firstLine="540"/>
        <w:jc w:val="both"/>
      </w:pPr>
      <w:r>
        <w:t>7) идентификационный номер налогопла</w:t>
      </w:r>
      <w:r>
        <w:t>тельщика (в случае направления запроса в налоговые органы Российской Федерации);</w:t>
      </w:r>
    </w:p>
    <w:p w:rsidR="00F26153" w:rsidRDefault="00CB450A">
      <w:pPr>
        <w:pStyle w:val="ConsPlusNormal0"/>
        <w:jc w:val="both"/>
      </w:pPr>
      <w:r>
        <w:t>(п. 7 введен Законом Чукотского автономного округа от 14.06.2013 N 62-ОЗ)</w:t>
      </w:r>
    </w:p>
    <w:p w:rsidR="00F26153" w:rsidRDefault="00CB450A">
      <w:pPr>
        <w:pStyle w:val="ConsPlusNormal0"/>
        <w:spacing w:before="240"/>
        <w:ind w:firstLine="540"/>
        <w:jc w:val="both"/>
      </w:pPr>
      <w:r>
        <w:t>8) другие необходимые сведения.</w:t>
      </w:r>
    </w:p>
    <w:p w:rsidR="00F26153" w:rsidRDefault="00CB450A">
      <w:pPr>
        <w:pStyle w:val="ConsPlusNormal0"/>
        <w:jc w:val="both"/>
      </w:pPr>
      <w:r>
        <w:t>(п. 8 введен Законом Чукотского автономного округа от 14.06.2013 N 62</w:t>
      </w:r>
      <w:r>
        <w:t>-ОЗ)</w:t>
      </w:r>
    </w:p>
    <w:p w:rsidR="00F26153" w:rsidRDefault="00CB450A">
      <w:pPr>
        <w:pStyle w:val="ConsPlusNormal0"/>
        <w:spacing w:before="240"/>
        <w:ind w:firstLine="540"/>
        <w:jc w:val="both"/>
      </w:pPr>
      <w:r>
        <w:t>Комиссия по контролю за достоверностью сведений о доходах обеспечивает:</w:t>
      </w:r>
    </w:p>
    <w:p w:rsidR="00F26153" w:rsidRDefault="00CB450A">
      <w:pPr>
        <w:pStyle w:val="ConsPlusNormal0"/>
        <w:spacing w:before="240"/>
        <w:ind w:firstLine="540"/>
        <w:jc w:val="both"/>
      </w:pPr>
      <w:r>
        <w:t>1) уведомление в письменной форме гражданина при назначении на государственную должность в Счетной палате или лица, замещающего государственную должность, о начале в отношении его</w:t>
      </w:r>
      <w:r>
        <w:t xml:space="preserve"> проверки - в течение двух рабочих дней со дня получения соответствующего решения;</w:t>
      </w:r>
    </w:p>
    <w:p w:rsidR="00F26153" w:rsidRDefault="00CB450A">
      <w:pPr>
        <w:pStyle w:val="ConsPlusNormal0"/>
        <w:spacing w:before="240"/>
        <w:ind w:firstLine="540"/>
        <w:jc w:val="both"/>
      </w:pPr>
      <w:bookmarkStart w:id="11" w:name="P292"/>
      <w:bookmarkEnd w:id="11"/>
      <w:r>
        <w:t>2) проведение в случае обращения гражданина при назначении на государственную должность в Счетной палате или лица, замещающего государственную должность, беседы с ними, в хо</w:t>
      </w:r>
      <w:r>
        <w:t>де которой они должны быть проинформированы о том, какие сведения, представляемые ими в соответствии с настоящим Законом, и соблюдение каких установленных ограничений подлежат проверке, - в течение семи рабочих дней со дня получения обращения гражданина пр</w:t>
      </w:r>
      <w:r>
        <w:t>и назначении на государственную должность в Счетной палате или лица, замещающего государственную должность, а при наличии уважительной причины - в срок, согласованный с гражданином при назначении на государственную должность в Счетной палате или лицом, зам</w:t>
      </w:r>
      <w:r>
        <w:t>ещающим государственную должность.</w:t>
      </w:r>
    </w:p>
    <w:p w:rsidR="00F26153" w:rsidRDefault="00CB450A">
      <w:pPr>
        <w:pStyle w:val="ConsPlusNormal0"/>
        <w:spacing w:before="240"/>
        <w:ind w:firstLine="540"/>
        <w:jc w:val="both"/>
      </w:pPr>
      <w:r>
        <w:t xml:space="preserve">По окончании проверки комиссия по контролю за достоверностью сведений о доходах обязана ознакомить гражданина при назначении на государственную должность в Счетной палате </w:t>
      </w:r>
      <w:r>
        <w:lastRenderedPageBreak/>
        <w:t xml:space="preserve">или лицо, замещающее государственную должность, с </w:t>
      </w:r>
      <w:r>
        <w:t>результатами проверки с соблюдением законодательства Российской Федерации о государственной тайне.</w:t>
      </w:r>
    </w:p>
    <w:p w:rsidR="00F26153" w:rsidRDefault="00CB450A">
      <w:pPr>
        <w:pStyle w:val="ConsPlusNormal0"/>
        <w:spacing w:before="240"/>
        <w:ind w:firstLine="540"/>
        <w:jc w:val="both"/>
      </w:pPr>
      <w:r>
        <w:t>Гражданин при назначении на государственную должность в Счетной палате или лицо, замещающее государственную должность, вправе:</w:t>
      </w:r>
    </w:p>
    <w:p w:rsidR="00F26153" w:rsidRDefault="00CB450A">
      <w:pPr>
        <w:pStyle w:val="ConsPlusNormal0"/>
        <w:spacing w:before="240"/>
        <w:ind w:firstLine="540"/>
        <w:jc w:val="both"/>
      </w:pPr>
      <w:bookmarkStart w:id="12" w:name="P295"/>
      <w:bookmarkEnd w:id="12"/>
      <w:r>
        <w:t>1) давать пояснения в письменн</w:t>
      </w:r>
      <w:r>
        <w:t>ой форме:</w:t>
      </w:r>
    </w:p>
    <w:p w:rsidR="00F26153" w:rsidRDefault="00CB450A">
      <w:pPr>
        <w:pStyle w:val="ConsPlusNormal0"/>
        <w:spacing w:before="240"/>
        <w:ind w:firstLine="540"/>
        <w:jc w:val="both"/>
      </w:pPr>
      <w:r>
        <w:t>в ходе проверки;</w:t>
      </w:r>
    </w:p>
    <w:p w:rsidR="00F26153" w:rsidRDefault="00CB450A">
      <w:pPr>
        <w:pStyle w:val="ConsPlusNormal0"/>
        <w:spacing w:before="240"/>
        <w:ind w:firstLine="540"/>
        <w:jc w:val="both"/>
      </w:pPr>
      <w:r>
        <w:t xml:space="preserve">по вопросам, указанным в </w:t>
      </w:r>
      <w:hyperlink w:anchor="P292" w:tooltip="2) проведение в случае обращения гражданина при назначении на государственную должность в Счетной палате или лица, замещающего государственную должность, беседы с ними, в ходе которой они должны быть проинформированы о том, какие сведения, представляемые ими в">
        <w:r>
          <w:rPr>
            <w:color w:val="0000FF"/>
          </w:rPr>
          <w:t>пункте 2 части седьмой</w:t>
        </w:r>
      </w:hyperlink>
      <w:r>
        <w:t xml:space="preserve"> настоящей статьи;</w:t>
      </w:r>
    </w:p>
    <w:p w:rsidR="00F26153" w:rsidRDefault="00CB450A">
      <w:pPr>
        <w:pStyle w:val="ConsPlusNormal0"/>
        <w:spacing w:before="240"/>
        <w:ind w:firstLine="540"/>
        <w:jc w:val="both"/>
      </w:pPr>
      <w:r>
        <w:t>по результатам проверки;</w:t>
      </w:r>
    </w:p>
    <w:p w:rsidR="00F26153" w:rsidRDefault="00CB450A">
      <w:pPr>
        <w:pStyle w:val="ConsPlusNormal0"/>
        <w:spacing w:before="240"/>
        <w:ind w:firstLine="540"/>
        <w:jc w:val="both"/>
      </w:pPr>
      <w:r>
        <w:t>2) представлять дополнительные материалы и давать пояснения по ним в письменной форме;</w:t>
      </w:r>
    </w:p>
    <w:p w:rsidR="00F26153" w:rsidRDefault="00CB450A">
      <w:pPr>
        <w:pStyle w:val="ConsPlusNormal0"/>
        <w:spacing w:before="240"/>
        <w:ind w:firstLine="540"/>
        <w:jc w:val="both"/>
      </w:pPr>
      <w:r>
        <w:t xml:space="preserve">3) обращаться в комиссию по контролю за достоверностью сведений о доходах с подлежащим удовлетворению ходатайством о проведении с ним беседы по вопросам, указанным в </w:t>
      </w:r>
      <w:hyperlink w:anchor="P292" w:tooltip="2) проведение в случае обращения гражданина при назначении на государственную должность в Счетной палате или лица, замещающего государственную должность, беседы с ними, в ходе которой они должны быть проинформированы о том, какие сведения, представляемые ими в">
        <w:r>
          <w:rPr>
            <w:color w:val="0000FF"/>
          </w:rPr>
          <w:t>пункте 2 части седьмой</w:t>
        </w:r>
      </w:hyperlink>
      <w:r>
        <w:t xml:space="preserve"> настоящей статьи.</w:t>
      </w:r>
    </w:p>
    <w:p w:rsidR="00F26153" w:rsidRDefault="00CB450A">
      <w:pPr>
        <w:pStyle w:val="ConsPlusNormal0"/>
        <w:spacing w:before="240"/>
        <w:ind w:firstLine="540"/>
        <w:jc w:val="both"/>
      </w:pPr>
      <w:r>
        <w:t xml:space="preserve">Пояснения, указанные в </w:t>
      </w:r>
      <w:hyperlink w:anchor="P295" w:tooltip="1) давать пояснения в письменной форме:">
        <w:r>
          <w:rPr>
            <w:color w:val="0000FF"/>
          </w:rPr>
          <w:t>пункте 1 части девятой</w:t>
        </w:r>
      </w:hyperlink>
      <w:r>
        <w:t xml:space="preserve"> настоящей статьи, приобщаются к материалам проверки.</w:t>
      </w:r>
    </w:p>
    <w:p w:rsidR="00F26153" w:rsidRDefault="00CB450A">
      <w:pPr>
        <w:pStyle w:val="ConsPlusNormal0"/>
        <w:spacing w:before="240"/>
        <w:ind w:firstLine="540"/>
        <w:jc w:val="both"/>
      </w:pPr>
      <w:r>
        <w:t xml:space="preserve">На период проведения проверки лицо, замещающее государственную должность, может быть </w:t>
      </w:r>
      <w:r>
        <w:t>отстранено от замещаемой должности на срок, не превышающий 60 дней со дня принятия решения о ее проведении. Указанный срок может быть продлен до 90 дней по решению Совета Думы автономного округа.</w:t>
      </w:r>
    </w:p>
    <w:p w:rsidR="00F26153" w:rsidRDefault="00CB450A">
      <w:pPr>
        <w:pStyle w:val="ConsPlusNormal0"/>
        <w:spacing w:before="240"/>
        <w:ind w:firstLine="540"/>
        <w:jc w:val="both"/>
      </w:pPr>
      <w:r>
        <w:t>На период отстранения лица, замещающего государственную долж</w:t>
      </w:r>
      <w:r>
        <w:t>ность, от замещаемой должности денежное вознаграждение по замещаемой им должности сохраняется.</w:t>
      </w:r>
    </w:p>
    <w:p w:rsidR="00F26153" w:rsidRDefault="00CB450A">
      <w:pPr>
        <w:pStyle w:val="ConsPlusNormal0"/>
        <w:spacing w:before="240"/>
        <w:ind w:firstLine="540"/>
        <w:jc w:val="both"/>
      </w:pPr>
      <w:bookmarkStart w:id="13" w:name="P304"/>
      <w:bookmarkEnd w:id="13"/>
      <w:r>
        <w:t>По результатам проверки Совету Думы автономного округа комиссией по контролю за достоверностью сведений о доходах представляется доклад. При этом в докладе должн</w:t>
      </w:r>
      <w:r>
        <w:t>о содержаться одно из следующих предложений:</w:t>
      </w:r>
    </w:p>
    <w:p w:rsidR="00F26153" w:rsidRDefault="00CB450A">
      <w:pPr>
        <w:pStyle w:val="ConsPlusNormal0"/>
        <w:spacing w:before="240"/>
        <w:ind w:firstLine="540"/>
        <w:jc w:val="both"/>
      </w:pPr>
      <w:r>
        <w:t>1) о представлении к назначению гражданина на государственную должность;</w:t>
      </w:r>
    </w:p>
    <w:p w:rsidR="00F26153" w:rsidRDefault="00CB450A">
      <w:pPr>
        <w:pStyle w:val="ConsPlusNormal0"/>
        <w:spacing w:before="240"/>
        <w:ind w:firstLine="540"/>
        <w:jc w:val="both"/>
      </w:pPr>
      <w:r>
        <w:t>2) об отказе гражданину в представлении к назначению на государственную должность;</w:t>
      </w:r>
    </w:p>
    <w:p w:rsidR="00F26153" w:rsidRDefault="00CB450A">
      <w:pPr>
        <w:pStyle w:val="ConsPlusNormal0"/>
        <w:spacing w:before="240"/>
        <w:ind w:firstLine="540"/>
        <w:jc w:val="both"/>
      </w:pPr>
      <w:r>
        <w:t>3) об отсутствии оснований для применения к лицу, замещ</w:t>
      </w:r>
      <w:r>
        <w:t>ающему государственную должность, мер юридической ответственности;</w:t>
      </w:r>
    </w:p>
    <w:p w:rsidR="00F26153" w:rsidRDefault="00CB450A">
      <w:pPr>
        <w:pStyle w:val="ConsPlusNormal0"/>
        <w:spacing w:before="240"/>
        <w:ind w:firstLine="540"/>
        <w:jc w:val="both"/>
      </w:pPr>
      <w:r>
        <w:t>4) о применении к лицу, замещающему государственную должность, мер юридической ответственности.</w:t>
      </w:r>
    </w:p>
    <w:p w:rsidR="00F26153" w:rsidRDefault="00CB450A">
      <w:pPr>
        <w:pStyle w:val="ConsPlusNormal0"/>
        <w:spacing w:before="240"/>
        <w:ind w:firstLine="540"/>
        <w:jc w:val="both"/>
      </w:pPr>
      <w:r>
        <w:t>Сведения о результатах проверки представляются комиссией по контролю за достоверностью сведен</w:t>
      </w:r>
      <w:r>
        <w:t>ий о доходах по согласованию с Советом Думы автономного округа с одновременным уведомлением об этом гражданина при назначении на государственную должность в Счетной палате или лица, замещающего государственную должность, в отношении которых проводилась про</w:t>
      </w:r>
      <w:r>
        <w:t>верка, правоохранительным и налоговым органам,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Общественной пала</w:t>
      </w:r>
      <w:r>
        <w:t xml:space="preserve">те Российской Федерации, Общественной палате Чукотского автономного округа, средствам массовой информации, представившим информацию, явившуюся основанием </w:t>
      </w:r>
      <w:r>
        <w:lastRenderedPageBreak/>
        <w:t>для проведения проверки, с соблюдением законодательства Российской Федерации о персональных данных и г</w:t>
      </w:r>
      <w:r>
        <w:t>осударственной тайне.</w:t>
      </w:r>
    </w:p>
    <w:p w:rsidR="00F26153" w:rsidRDefault="00CB450A">
      <w:pPr>
        <w:pStyle w:val="ConsPlusNormal0"/>
        <w:spacing w:before="240"/>
        <w:ind w:firstLine="540"/>
        <w:jc w:val="both"/>
      </w:pPr>
      <w:r>
        <w:t>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F26153" w:rsidRDefault="00CB450A">
      <w:pPr>
        <w:pStyle w:val="ConsPlusNormal0"/>
        <w:spacing w:before="240"/>
        <w:ind w:firstLine="540"/>
        <w:jc w:val="both"/>
      </w:pPr>
      <w:r>
        <w:t>Совет</w:t>
      </w:r>
      <w:r>
        <w:t xml:space="preserve"> Думы автономного округа, рассмотрев доклад и соответствующее предложение, указанное в </w:t>
      </w:r>
      <w:hyperlink w:anchor="P304" w:tooltip="По результатам проверки Совету Думы автономного округа комиссией по контролю за достоверностью сведений о доходах представляется доклад. При этом в докладе должно содержаться одно из следующих предложений:">
        <w:r>
          <w:rPr>
            <w:color w:val="0000FF"/>
          </w:rPr>
          <w:t>части тринадцатой</w:t>
        </w:r>
      </w:hyperlink>
      <w:r>
        <w:t xml:space="preserve"> настоящей статьи, принимает одно из следующих решений:</w:t>
      </w:r>
    </w:p>
    <w:p w:rsidR="00F26153" w:rsidRDefault="00CB450A">
      <w:pPr>
        <w:pStyle w:val="ConsPlusNormal0"/>
        <w:spacing w:before="240"/>
        <w:ind w:firstLine="540"/>
        <w:jc w:val="both"/>
      </w:pPr>
      <w:r>
        <w:t>1) представить к назначению гражданина на государственную должность;</w:t>
      </w:r>
    </w:p>
    <w:p w:rsidR="00F26153" w:rsidRDefault="00CB450A">
      <w:pPr>
        <w:pStyle w:val="ConsPlusNormal0"/>
        <w:spacing w:before="240"/>
        <w:ind w:firstLine="540"/>
        <w:jc w:val="both"/>
      </w:pPr>
      <w:r>
        <w:t>2) отказать гражданину в представлении к назн</w:t>
      </w:r>
      <w:r>
        <w:t>ачению на государственную должность;</w:t>
      </w:r>
    </w:p>
    <w:p w:rsidR="00F26153" w:rsidRDefault="00CB450A">
      <w:pPr>
        <w:pStyle w:val="ConsPlusNormal0"/>
        <w:spacing w:before="240"/>
        <w:ind w:firstLine="540"/>
        <w:jc w:val="both"/>
      </w:pPr>
      <w:r>
        <w:t>3) применить к лицу, замещающему государственную должность, меры юридической ответственности.</w:t>
      </w:r>
    </w:p>
    <w:p w:rsidR="00F26153" w:rsidRDefault="00CB450A">
      <w:pPr>
        <w:pStyle w:val="ConsPlusNormal0"/>
        <w:spacing w:before="240"/>
        <w:ind w:firstLine="540"/>
        <w:jc w:val="both"/>
      </w:pPr>
      <w:r>
        <w:t>Подлинники справок о доходах, расходах, об имуществе и обязательствах имущественного характера, поступивших в комиссию по кон</w:t>
      </w:r>
      <w:r>
        <w:t>тролю за достоверностью сведений о доходах, по окончании календарного года передаются в Счетную палату и приобщаются к личным делам.</w:t>
      </w:r>
    </w:p>
    <w:p w:rsidR="00F26153" w:rsidRDefault="00CB450A">
      <w:pPr>
        <w:pStyle w:val="ConsPlusNormal0"/>
        <w:jc w:val="both"/>
      </w:pPr>
      <w:r>
        <w:t>(в ред. Закона Чукотского автономного округа от 14.06.2013 N 62-ОЗ)</w:t>
      </w:r>
    </w:p>
    <w:p w:rsidR="00F26153" w:rsidRDefault="00F26153">
      <w:pPr>
        <w:pStyle w:val="ConsPlusNormal0"/>
        <w:jc w:val="both"/>
      </w:pPr>
    </w:p>
    <w:p w:rsidR="00F26153" w:rsidRDefault="00CB450A">
      <w:pPr>
        <w:pStyle w:val="ConsPlusTitle0"/>
        <w:ind w:firstLine="540"/>
        <w:jc w:val="both"/>
        <w:outlineLvl w:val="1"/>
      </w:pPr>
      <w:r>
        <w:t>Статья 6.4. Утратила силу. - Закон Чукотского автономн</w:t>
      </w:r>
      <w:r>
        <w:t>ого округа от 13.03.2026 N 8-ОЗ.</w:t>
      </w:r>
    </w:p>
    <w:p w:rsidR="00F26153" w:rsidRDefault="00F26153">
      <w:pPr>
        <w:pStyle w:val="ConsPlusNormal0"/>
        <w:jc w:val="both"/>
      </w:pPr>
    </w:p>
    <w:p w:rsidR="00F26153" w:rsidRDefault="00CB450A">
      <w:pPr>
        <w:pStyle w:val="ConsPlusTitle0"/>
        <w:ind w:firstLine="540"/>
        <w:jc w:val="both"/>
        <w:outlineLvl w:val="1"/>
      </w:pPr>
      <w:bookmarkStart w:id="14" w:name="P320"/>
      <w:bookmarkEnd w:id="14"/>
      <w:r>
        <w:t>Статья 6.5. Досрочное освобождение от должности</w:t>
      </w:r>
    </w:p>
    <w:p w:rsidR="00F26153" w:rsidRDefault="00CB450A">
      <w:pPr>
        <w:pStyle w:val="ConsPlusNormal0"/>
        <w:jc w:val="both"/>
      </w:pPr>
      <w:r>
        <w:t>(в ред. Закона Чукотского автономного округа от 24.11.2025 N 87-ОЗ)</w:t>
      </w:r>
    </w:p>
    <w:p w:rsidR="00F26153" w:rsidRDefault="00CB450A">
      <w:pPr>
        <w:pStyle w:val="ConsPlusNormal0"/>
        <w:ind w:firstLine="540"/>
        <w:jc w:val="both"/>
      </w:pPr>
      <w:r>
        <w:t>(в ред. Закона Чукотского автономного округа от 03.04.2018 N 14-ОЗ)</w:t>
      </w:r>
    </w:p>
    <w:p w:rsidR="00F26153" w:rsidRDefault="00F26153">
      <w:pPr>
        <w:pStyle w:val="ConsPlusNormal0"/>
        <w:jc w:val="both"/>
      </w:pPr>
    </w:p>
    <w:p w:rsidR="00F26153" w:rsidRDefault="00CB450A">
      <w:pPr>
        <w:pStyle w:val="ConsPlusNormal0"/>
        <w:ind w:firstLine="540"/>
        <w:jc w:val="both"/>
      </w:pPr>
      <w:r>
        <w:t>Лицо, замещающее государственную должность, досрочно освобождается от должности на основании решения Думы автономного округа в случаях, установленных Федеральным законом "Об общих принципах организации и деятельности контрольно-счетных органов субъектов Ро</w:t>
      </w:r>
      <w:r>
        <w:t>ссийской Федерации, федеральных территорий и муниципальных образований", в том числе в связи с утратой доверия.</w:t>
      </w:r>
    </w:p>
    <w:p w:rsidR="00F26153" w:rsidRDefault="00CB450A">
      <w:pPr>
        <w:pStyle w:val="ConsPlusNormal0"/>
        <w:jc w:val="both"/>
      </w:pPr>
      <w:r>
        <w:t>(в ред. Закона Чукотского автономного округа от 24.11.2025 N 87-ОЗ)</w:t>
      </w:r>
    </w:p>
    <w:p w:rsidR="00F26153" w:rsidRDefault="00CB450A">
      <w:pPr>
        <w:pStyle w:val="ConsPlusNormal0"/>
        <w:spacing w:before="240"/>
        <w:ind w:firstLine="540"/>
        <w:jc w:val="both"/>
      </w:pPr>
      <w:r>
        <w:t>Решение об освобождении от должности лица, замещающего государственную должн</w:t>
      </w:r>
      <w:r>
        <w:t>ость, по основаниям, предусмотренным частью первой настоящей статьи, оформляется постановлением Думы автономного округа, в котором определяется день освобождения от должности.</w:t>
      </w:r>
    </w:p>
    <w:p w:rsidR="00F26153" w:rsidRDefault="00CB450A">
      <w:pPr>
        <w:pStyle w:val="ConsPlusNormal0"/>
        <w:jc w:val="both"/>
      </w:pPr>
      <w:r>
        <w:t>(часть 2 в ред. Закона Чукотского автономного округа от 24.11.2025 N 87-ОЗ)</w:t>
      </w:r>
    </w:p>
    <w:p w:rsidR="00F26153" w:rsidRDefault="00F26153">
      <w:pPr>
        <w:pStyle w:val="ConsPlusNormal0"/>
        <w:jc w:val="both"/>
      </w:pPr>
    </w:p>
    <w:p w:rsidR="00F26153" w:rsidRDefault="00CB450A">
      <w:pPr>
        <w:pStyle w:val="ConsPlusTitle0"/>
        <w:ind w:firstLine="540"/>
        <w:jc w:val="both"/>
        <w:outlineLvl w:val="1"/>
      </w:pPr>
      <w:r>
        <w:t>Ста</w:t>
      </w:r>
      <w:r>
        <w:t>тья 6.6. Порядок освобождения от должности в связи с утратой доверия</w:t>
      </w:r>
    </w:p>
    <w:p w:rsidR="00F26153" w:rsidRDefault="00CB450A">
      <w:pPr>
        <w:pStyle w:val="ConsPlusNormal0"/>
        <w:ind w:firstLine="540"/>
        <w:jc w:val="both"/>
      </w:pPr>
      <w:r>
        <w:t>(введена Законом Чукотского автономного округа от 10.05.2012 N 33-ОЗ)</w:t>
      </w:r>
    </w:p>
    <w:p w:rsidR="00F26153" w:rsidRDefault="00F26153">
      <w:pPr>
        <w:pStyle w:val="ConsPlusNormal0"/>
        <w:jc w:val="both"/>
      </w:pPr>
    </w:p>
    <w:p w:rsidR="00F26153" w:rsidRDefault="00CB450A">
      <w:pPr>
        <w:pStyle w:val="ConsPlusNormal0"/>
        <w:ind w:firstLine="540"/>
        <w:jc w:val="both"/>
      </w:pPr>
      <w:r>
        <w:t xml:space="preserve">Освобождение от должности лица, замещающего государственную должность, в связи с утратой доверия, предусмотренное </w:t>
      </w:r>
      <w:hyperlink w:anchor="P320" w:tooltip="Статья 6.5. Досрочное освобождение от должности">
        <w:r>
          <w:rPr>
            <w:color w:val="0000FF"/>
          </w:rPr>
          <w:t>статьей 6.5</w:t>
        </w:r>
      </w:hyperlink>
      <w:r>
        <w:t xml:space="preserve"> настоящего Закона, осуществляется Думой автономного округа на основании доклада о результатах проверки, проведенной комиссией по контролю за достоверностью сведений </w:t>
      </w:r>
      <w:r>
        <w:t xml:space="preserve">о доходах, в порядке, установленном </w:t>
      </w:r>
      <w:hyperlink w:anchor="P246" w:tooltip="Статья 6.3. Порядок проверки достоверности и полноты сведений, представляемых гражданами, претендующими, на замещение государственных должностей, и лицами, замещающими государственные должности, и соблюдения установленных ограничений лицами, замещающими госуда">
        <w:r>
          <w:rPr>
            <w:color w:val="0000FF"/>
          </w:rPr>
          <w:t>статьей 6.3</w:t>
        </w:r>
      </w:hyperlink>
      <w:r>
        <w:t xml:space="preserve"> настоящего Закона.</w:t>
      </w:r>
    </w:p>
    <w:p w:rsidR="00F26153" w:rsidRDefault="00CB450A">
      <w:pPr>
        <w:pStyle w:val="ConsPlusNormal0"/>
        <w:spacing w:before="240"/>
        <w:ind w:firstLine="540"/>
        <w:jc w:val="both"/>
      </w:pPr>
      <w:r>
        <w:t xml:space="preserve">При освобождении от должности лица, замещающего государственную должность, в связи с утратой доверия, предусмотренном </w:t>
      </w:r>
      <w:hyperlink w:anchor="P320" w:tooltip="Статья 6.5. Досрочное освобождение от должности">
        <w:r>
          <w:rPr>
            <w:color w:val="0000FF"/>
          </w:rPr>
          <w:t>статьей 6.5</w:t>
        </w:r>
      </w:hyperlink>
      <w:r>
        <w:t xml:space="preserve"> настоящего Закона, учитываются характер совершенного лицом, замещающим государственную должность, коррупционного </w:t>
      </w:r>
      <w:r>
        <w:lastRenderedPageBreak/>
        <w:t>правонарушения, его тяжесть, обстоятельства, при которых оно совершено, соблюдение ли</w:t>
      </w:r>
      <w:r>
        <w:t>цом, замещающим государственную должность, ограничений и запретов, установленных в целях противодействия коррупции, а также предшествующие результаты исполнения лицом, замещающим государственную должность, своих должностных обязанностей.</w:t>
      </w:r>
    </w:p>
    <w:p w:rsidR="00F26153" w:rsidRDefault="00CB450A">
      <w:pPr>
        <w:pStyle w:val="ConsPlusNormal0"/>
        <w:spacing w:before="240"/>
        <w:ind w:firstLine="540"/>
        <w:jc w:val="both"/>
      </w:pPr>
      <w:r>
        <w:t>Освобождение от до</w:t>
      </w:r>
      <w:r>
        <w:t xml:space="preserve">лжности лица, замещающего государственную должность, в связи с утратой доверия, предусмотренное </w:t>
      </w:r>
      <w:hyperlink w:anchor="P320" w:tooltip="Статья 6.5. Досрочное освобождение от должности">
        <w:r>
          <w:rPr>
            <w:color w:val="0000FF"/>
          </w:rPr>
          <w:t>статьей 6.5</w:t>
        </w:r>
      </w:hyperlink>
      <w:r>
        <w:t xml:space="preserve"> настоящего Закона, осуществляется не позднее одного месяца со дня по</w:t>
      </w:r>
      <w:r>
        <w:t xml:space="preserve">ступления информации о совершении лицом, замещающим государственную должность, коррупционного правонарушения, не считая периода временной нетрудоспособности лица, замещающего государственную должность, пребывания его в отпуске, других случаев неисполнения </w:t>
      </w:r>
      <w:r>
        <w:t xml:space="preserve">должностных обязанностей по уважительным причинам, а также времени проведения проверки и рассмотрения ее материалов комиссией по контролю за достоверностью сведений о доходах. При этом освобождение от должности лица, замещающего государственную должность, </w:t>
      </w:r>
      <w:r>
        <w:t>в связи с утратой доверия осуществляется не позднее шести месяцев со дня поступления информации о совершении коррупционного правонарушения.</w:t>
      </w:r>
    </w:p>
    <w:p w:rsidR="00F26153" w:rsidRDefault="00CB450A">
      <w:pPr>
        <w:pStyle w:val="ConsPlusNormal0"/>
        <w:spacing w:before="240"/>
        <w:ind w:firstLine="540"/>
        <w:jc w:val="both"/>
      </w:pPr>
      <w:r>
        <w:t xml:space="preserve">В решении Думы автономного округа об освобождении от должности лица, замещающего государственную должность, в связи </w:t>
      </w:r>
      <w:r>
        <w:t xml:space="preserve">с утратой доверия в случае совершения им коррупционного правонарушения указываются </w:t>
      </w:r>
      <w:hyperlink w:anchor="P320" w:tooltip="Статья 6.5. Досрочное освобождение от должности">
        <w:r>
          <w:rPr>
            <w:color w:val="0000FF"/>
          </w:rPr>
          <w:t>статья 6.5</w:t>
        </w:r>
      </w:hyperlink>
      <w:r>
        <w:t xml:space="preserve"> настоящего Закона и соответственно статья 13.1 или статья 7.1</w:t>
      </w:r>
      <w:r>
        <w:t xml:space="preserve"> Федерального закона "О противодействии коррупции" в качестве основания освобождения от должности, коррупционное правонарушение и нормативные правовые акты, положения которых им нарушены.</w:t>
      </w:r>
    </w:p>
    <w:p w:rsidR="00F26153" w:rsidRDefault="00CB450A">
      <w:pPr>
        <w:pStyle w:val="ConsPlusNormal0"/>
        <w:jc w:val="both"/>
      </w:pPr>
      <w:r>
        <w:t>(в ред. Закона Чукотского автономного округа от 03.04.2018 N 14-ОЗ)</w:t>
      </w:r>
    </w:p>
    <w:p w:rsidR="00F26153" w:rsidRDefault="00CB450A">
      <w:pPr>
        <w:pStyle w:val="ConsPlusNormal0"/>
        <w:spacing w:before="240"/>
        <w:ind w:firstLine="540"/>
        <w:jc w:val="both"/>
      </w:pPr>
      <w:r>
        <w:t>В решении Думы автономного округа об отказе в освобождении от должности лица, замещающего государственную должность, в связи с утратой доверия указываются мотивы отказа.</w:t>
      </w:r>
    </w:p>
    <w:p w:rsidR="00F26153" w:rsidRDefault="00CB450A">
      <w:pPr>
        <w:pStyle w:val="ConsPlusNormal0"/>
        <w:spacing w:before="240"/>
        <w:ind w:firstLine="540"/>
        <w:jc w:val="both"/>
      </w:pPr>
      <w:r>
        <w:t>Копия решения Думы автономного округа об освобождении от должности лица, замещающего г</w:t>
      </w:r>
      <w:r>
        <w:t>осударственную должность, в связи с утратой доверия вручается лицу, замещающему государственную должность, под расписку в течение трех дней со дня издания соответствующего решения.</w:t>
      </w:r>
    </w:p>
    <w:p w:rsidR="00F26153" w:rsidRDefault="00CB450A">
      <w:pPr>
        <w:pStyle w:val="ConsPlusNormal0"/>
        <w:spacing w:before="240"/>
        <w:ind w:firstLine="540"/>
        <w:jc w:val="both"/>
      </w:pPr>
      <w:r>
        <w:t>Лицо, замещающее государственную должность, вправе в соответствии с федерал</w:t>
      </w:r>
      <w:r>
        <w:t>ьным законодательством обжаловать решение Думы автономного округа об освобождении от должности лица, замещающего государственную должность, в связи с утратой доверия в суд.</w:t>
      </w:r>
    </w:p>
    <w:p w:rsidR="00F26153" w:rsidRDefault="00CB450A">
      <w:pPr>
        <w:pStyle w:val="ConsPlusNormal0"/>
        <w:jc w:val="both"/>
      </w:pPr>
      <w:r>
        <w:t>(в ред. Закона Чукотского автономного округа от 02.06.2014 N 70-ОЗ)</w:t>
      </w:r>
    </w:p>
    <w:p w:rsidR="00F26153" w:rsidRDefault="00F26153">
      <w:pPr>
        <w:pStyle w:val="ConsPlusNormal0"/>
        <w:jc w:val="both"/>
      </w:pPr>
    </w:p>
    <w:p w:rsidR="00F26153" w:rsidRDefault="00CB450A">
      <w:pPr>
        <w:pStyle w:val="ConsPlusTitle0"/>
        <w:ind w:firstLine="540"/>
        <w:jc w:val="both"/>
        <w:outlineLvl w:val="1"/>
      </w:pPr>
      <w:r>
        <w:t>Статья 7. Утра</w:t>
      </w:r>
      <w:r>
        <w:t>тила силу. - Закон Чукотского автономного округа от 29.09.2011 N 79-ОЗ.</w:t>
      </w:r>
    </w:p>
    <w:p w:rsidR="00F26153" w:rsidRDefault="00CB450A">
      <w:pPr>
        <w:pStyle w:val="ConsPlusNormal0"/>
        <w:jc w:val="center"/>
      </w:pPr>
      <w:r>
        <w:t>Абзац исключен. - Закон Чукотского автономного округа</w:t>
      </w:r>
    </w:p>
    <w:p w:rsidR="00F26153" w:rsidRDefault="00CB450A">
      <w:pPr>
        <w:pStyle w:val="ConsPlusNormal0"/>
        <w:jc w:val="center"/>
      </w:pPr>
      <w:r>
        <w:t>от 29.09.2011 N 79-ОЗ.</w:t>
      </w:r>
    </w:p>
    <w:p w:rsidR="00F26153" w:rsidRDefault="00F26153">
      <w:pPr>
        <w:pStyle w:val="ConsPlusNormal0"/>
        <w:jc w:val="both"/>
      </w:pPr>
    </w:p>
    <w:p w:rsidR="00F26153" w:rsidRDefault="00CB450A">
      <w:pPr>
        <w:pStyle w:val="ConsPlusTitle0"/>
        <w:ind w:firstLine="540"/>
        <w:jc w:val="both"/>
        <w:outlineLvl w:val="1"/>
      </w:pPr>
      <w:r>
        <w:t>Статья 8. Утратила силу. - Закон Чукотского автономного округа от 29.09.2011 N 79-ОЗ.</w:t>
      </w:r>
    </w:p>
    <w:p w:rsidR="00F26153" w:rsidRDefault="00F26153">
      <w:pPr>
        <w:pStyle w:val="ConsPlusNormal0"/>
        <w:jc w:val="both"/>
      </w:pPr>
    </w:p>
    <w:p w:rsidR="00F26153" w:rsidRDefault="00CB450A">
      <w:pPr>
        <w:pStyle w:val="ConsPlusTitle0"/>
        <w:ind w:firstLine="540"/>
        <w:jc w:val="both"/>
        <w:outlineLvl w:val="1"/>
      </w:pPr>
      <w:r>
        <w:t>Статья 9. Порядок включения в планы деятельности Счетной палаты поручений и предложений</w:t>
      </w:r>
    </w:p>
    <w:p w:rsidR="00F26153" w:rsidRDefault="00CB450A">
      <w:pPr>
        <w:pStyle w:val="ConsPlusNormal0"/>
        <w:ind w:firstLine="540"/>
        <w:jc w:val="both"/>
      </w:pPr>
      <w:r>
        <w:t>(в ред. Закона Чукотского автономного округа от 08.11.2021 N 64-ОЗ)</w:t>
      </w:r>
    </w:p>
    <w:p w:rsidR="00F26153" w:rsidRDefault="00F26153">
      <w:pPr>
        <w:pStyle w:val="ConsPlusNormal0"/>
        <w:jc w:val="both"/>
      </w:pPr>
    </w:p>
    <w:p w:rsidR="00F26153" w:rsidRDefault="00CB450A">
      <w:pPr>
        <w:pStyle w:val="ConsPlusNormal0"/>
        <w:ind w:firstLine="540"/>
        <w:jc w:val="both"/>
      </w:pPr>
      <w:r>
        <w:t>1. План работы Счетной палаты утверждается в срок до 30 декабря года, предшествующего планируемому</w:t>
      </w:r>
      <w:r>
        <w:t>.</w:t>
      </w:r>
    </w:p>
    <w:p w:rsidR="00F26153" w:rsidRDefault="00CB450A">
      <w:pPr>
        <w:pStyle w:val="ConsPlusNormal0"/>
        <w:spacing w:before="240"/>
        <w:ind w:firstLine="540"/>
        <w:jc w:val="both"/>
      </w:pPr>
      <w:bookmarkStart w:id="15" w:name="P356"/>
      <w:bookmarkEnd w:id="15"/>
      <w:r>
        <w:t xml:space="preserve">2. Поручения Думы автономного округа и предложения Губернатора Чукотского </w:t>
      </w:r>
      <w:r>
        <w:lastRenderedPageBreak/>
        <w:t>автономного округа рассматриваются Коллегией Счетной палаты в 3-дневный срок со дня поступления и подлежат обязательному включению в планы работы Счетной палаты.</w:t>
      </w:r>
    </w:p>
    <w:p w:rsidR="00F26153" w:rsidRDefault="00F26153">
      <w:pPr>
        <w:pStyle w:val="ConsPlusNormal0"/>
        <w:jc w:val="both"/>
      </w:pPr>
    </w:p>
    <w:p w:rsidR="00F26153" w:rsidRDefault="00CB450A">
      <w:pPr>
        <w:pStyle w:val="ConsPlusTitle0"/>
        <w:ind w:firstLine="540"/>
        <w:jc w:val="both"/>
        <w:outlineLvl w:val="1"/>
      </w:pPr>
      <w:r>
        <w:t>Статья 9.1. Регла</w:t>
      </w:r>
      <w:r>
        <w:t>мент Счетной палаты</w:t>
      </w:r>
    </w:p>
    <w:p w:rsidR="00F26153" w:rsidRDefault="00CB450A">
      <w:pPr>
        <w:pStyle w:val="ConsPlusNormal0"/>
        <w:ind w:firstLine="540"/>
        <w:jc w:val="both"/>
      </w:pPr>
      <w:r>
        <w:t>(введена Законом Чукотского автономного округа от 27.12.2012 N 113-ОЗ)</w:t>
      </w:r>
    </w:p>
    <w:p w:rsidR="00F26153" w:rsidRDefault="00F26153">
      <w:pPr>
        <w:pStyle w:val="ConsPlusNormal0"/>
        <w:jc w:val="both"/>
      </w:pPr>
    </w:p>
    <w:p w:rsidR="00F26153" w:rsidRDefault="00CB450A">
      <w:pPr>
        <w:pStyle w:val="ConsPlusNormal0"/>
        <w:ind w:firstLine="540"/>
        <w:jc w:val="both"/>
      </w:pPr>
      <w:r>
        <w:t>1. Внутренние вопросы деятельности Счетной палаты, распределение обязанностей между заместителями Председателя Счетной палаты, аудиторами Счетной палаты, функции и</w:t>
      </w:r>
      <w:r>
        <w:t xml:space="preserve"> взаимодействие структурных подразделений аппарата Счетной палаты, порядок ведения дел, подготовки и проведения мероприятий всех видов и форм контрольной и иной деятельности определяются Регламентом Счетной палаты.</w:t>
      </w:r>
    </w:p>
    <w:p w:rsidR="00F26153" w:rsidRDefault="00CB450A">
      <w:pPr>
        <w:pStyle w:val="ConsPlusNormal0"/>
        <w:jc w:val="both"/>
      </w:pPr>
      <w:r>
        <w:t>(в ред. Закона Чукотского автономного окр</w:t>
      </w:r>
      <w:r>
        <w:t>уга от 08.11.2021 N 64-ОЗ)</w:t>
      </w:r>
    </w:p>
    <w:p w:rsidR="00F26153" w:rsidRDefault="00CB450A">
      <w:pPr>
        <w:pStyle w:val="ConsPlusNormal0"/>
        <w:spacing w:before="240"/>
        <w:ind w:firstLine="540"/>
        <w:jc w:val="both"/>
      </w:pPr>
      <w:r>
        <w:t>2. Регламент Счетной палаты утверждается Коллегией Счетной палаты.</w:t>
      </w:r>
    </w:p>
    <w:p w:rsidR="00F26153" w:rsidRDefault="00F26153">
      <w:pPr>
        <w:pStyle w:val="ConsPlusNormal0"/>
        <w:jc w:val="both"/>
      </w:pPr>
    </w:p>
    <w:p w:rsidR="00F26153" w:rsidRDefault="00CB450A">
      <w:pPr>
        <w:pStyle w:val="ConsPlusTitle0"/>
        <w:ind w:firstLine="540"/>
        <w:jc w:val="both"/>
        <w:outlineLvl w:val="1"/>
      </w:pPr>
      <w:r>
        <w:t>Статья 9.2. Обязательность исполнения требований должностных лиц Счетной палаты</w:t>
      </w:r>
    </w:p>
    <w:p w:rsidR="00F26153" w:rsidRDefault="00CB450A">
      <w:pPr>
        <w:pStyle w:val="ConsPlusNormal0"/>
        <w:ind w:firstLine="540"/>
        <w:jc w:val="both"/>
      </w:pPr>
      <w:r>
        <w:t>(введена Законом Чукотского автономного округа от 03.04.2018 N 14-ОЗ)</w:t>
      </w:r>
    </w:p>
    <w:p w:rsidR="00F26153" w:rsidRDefault="00F26153">
      <w:pPr>
        <w:pStyle w:val="ConsPlusNormal0"/>
        <w:jc w:val="both"/>
      </w:pPr>
    </w:p>
    <w:p w:rsidR="00F26153" w:rsidRDefault="00CB450A">
      <w:pPr>
        <w:pStyle w:val="ConsPlusNormal0"/>
        <w:ind w:firstLine="540"/>
        <w:jc w:val="both"/>
      </w:pPr>
      <w:r>
        <w:t>Требовани</w:t>
      </w:r>
      <w:r>
        <w:t>я и запросы должностных лиц Счетной палаты, связанные с осуществлением ими своих должностных полномочий, установленных законодательством Российской Федерации, законодательством Чукотского автономного округа, являются обязательными для исполнения органами г</w:t>
      </w:r>
      <w:r>
        <w:t xml:space="preserve">осударственной власти и государственными органами Чукотского автономного округа, органами управления Чукотским территориальным фондом обязательного медицинского страхования, органами местного самоуправления и муниципальными органами Чукотского автономного </w:t>
      </w:r>
      <w:r>
        <w:t>округа, организациями, в отношении которых осуществляется внешний государственный финансовый контроль.</w:t>
      </w:r>
    </w:p>
    <w:p w:rsidR="00F26153" w:rsidRDefault="00CB450A">
      <w:pPr>
        <w:pStyle w:val="ConsPlusNormal0"/>
        <w:spacing w:before="240"/>
        <w:ind w:firstLine="540"/>
        <w:jc w:val="both"/>
      </w:pPr>
      <w:r>
        <w:t>Неисполнение законных требований и запросов должностных лиц Счетной палаты, а также воспрепятствование осуществлению ими возложенных на них должностных п</w:t>
      </w:r>
      <w:r>
        <w:t>олномочий влекут за собой ответственность, установленную законодательством Российской Федерации и законодательством Чукотского автономного округа.</w:t>
      </w:r>
    </w:p>
    <w:p w:rsidR="00F26153" w:rsidRDefault="00F26153">
      <w:pPr>
        <w:pStyle w:val="ConsPlusNormal0"/>
        <w:jc w:val="both"/>
      </w:pPr>
    </w:p>
    <w:p w:rsidR="00F26153" w:rsidRDefault="00CB450A">
      <w:pPr>
        <w:pStyle w:val="ConsPlusTitle0"/>
        <w:ind w:firstLine="540"/>
        <w:jc w:val="both"/>
        <w:outlineLvl w:val="1"/>
      </w:pPr>
      <w:r>
        <w:t>Статья 9.3. Должностное лицо Счетной палаты, уполномоченное составлять протоколы об административных правона</w:t>
      </w:r>
      <w:r>
        <w:t>рушениях</w:t>
      </w:r>
    </w:p>
    <w:p w:rsidR="00F26153" w:rsidRDefault="00CB450A">
      <w:pPr>
        <w:pStyle w:val="ConsPlusNormal0"/>
        <w:ind w:firstLine="540"/>
        <w:jc w:val="both"/>
      </w:pPr>
      <w:r>
        <w:t>(введена Законом Чукотского автономного округа от 03.03.2020 N 10-ОЗ)</w:t>
      </w:r>
    </w:p>
    <w:p w:rsidR="00F26153" w:rsidRDefault="00F26153">
      <w:pPr>
        <w:pStyle w:val="ConsPlusNormal0"/>
        <w:jc w:val="both"/>
      </w:pPr>
    </w:p>
    <w:p w:rsidR="00F26153" w:rsidRDefault="00CB450A">
      <w:pPr>
        <w:pStyle w:val="ConsPlusNormal0"/>
        <w:ind w:firstLine="540"/>
        <w:jc w:val="both"/>
      </w:pPr>
      <w:r>
        <w:t xml:space="preserve">Протоколы об административных правонарушениях, предусмотренных статьями 5.21, 15.1, 15.14 - 15.15.16, частью 1 статьи 19.4, статьей 19.4.1, частью 20 статьи 19.5, </w:t>
      </w:r>
      <w:r>
        <w:t>статьями 19.6 и 19.7 Кодекса Российской Федерации об административных правонарушениях, вправе составлять инспектор Счетной палаты.</w:t>
      </w:r>
    </w:p>
    <w:p w:rsidR="00F26153" w:rsidRDefault="00F26153">
      <w:pPr>
        <w:pStyle w:val="ConsPlusNormal0"/>
        <w:jc w:val="both"/>
      </w:pPr>
    </w:p>
    <w:p w:rsidR="00F26153" w:rsidRDefault="00CB450A">
      <w:pPr>
        <w:pStyle w:val="ConsPlusTitle0"/>
        <w:ind w:firstLine="540"/>
        <w:jc w:val="both"/>
        <w:outlineLvl w:val="1"/>
      </w:pPr>
      <w:r>
        <w:t>Статьи 10 - 11. Утратили силу. - Закон Чукотского автономного округа от 29.09.2011 N 79-ОЗ.</w:t>
      </w:r>
    </w:p>
    <w:p w:rsidR="00F26153" w:rsidRDefault="00F26153">
      <w:pPr>
        <w:pStyle w:val="ConsPlusNormal0"/>
        <w:jc w:val="both"/>
      </w:pPr>
    </w:p>
    <w:p w:rsidR="00F26153" w:rsidRDefault="00CB450A">
      <w:pPr>
        <w:pStyle w:val="ConsPlusTitle0"/>
        <w:ind w:firstLine="540"/>
        <w:jc w:val="both"/>
        <w:outlineLvl w:val="1"/>
      </w:pPr>
      <w:r>
        <w:t>Статья 12. Представление информ</w:t>
      </w:r>
      <w:r>
        <w:t>ации Счетной палате</w:t>
      </w:r>
    </w:p>
    <w:p w:rsidR="00F26153" w:rsidRDefault="00CB450A">
      <w:pPr>
        <w:pStyle w:val="ConsPlusNormal0"/>
        <w:ind w:firstLine="540"/>
        <w:jc w:val="both"/>
      </w:pPr>
      <w:r>
        <w:t>(в ред. Закона Чукотского автономного округа от 08.11.2021 N 64-ОЗ)</w:t>
      </w:r>
    </w:p>
    <w:p w:rsidR="00F26153" w:rsidRDefault="00F26153">
      <w:pPr>
        <w:pStyle w:val="ConsPlusNormal0"/>
        <w:jc w:val="both"/>
      </w:pPr>
    </w:p>
    <w:p w:rsidR="00F26153" w:rsidRDefault="00CB450A">
      <w:pPr>
        <w:pStyle w:val="ConsPlusNormal0"/>
        <w:ind w:firstLine="540"/>
        <w:jc w:val="both"/>
      </w:pPr>
      <w:bookmarkStart w:id="16" w:name="P385"/>
      <w:bookmarkEnd w:id="16"/>
      <w:r>
        <w:t>Органы государственной власти и государственные органы Чукотского автономного округа, органы управления Чукотского территориального фонда обязательного медицинского с</w:t>
      </w:r>
      <w:r>
        <w:t xml:space="preserve">трахования, органы местного самоуправления, организации, в отношении которых Счетная палата вправе осуществлять внешний государственный финансовый контроль или которые обладают информацией, необходимой для осуществления внешнего государственного </w:t>
      </w:r>
      <w:r>
        <w:lastRenderedPageBreak/>
        <w:t>финансовог</w:t>
      </w:r>
      <w:r>
        <w:t>о контроля, их должностные лица, а также территориальные органы федеральных органов исполнительной власти и их структурные подразделения обязаны в 7-дневный срок, а в случаях, требующих незамедлительного проведения контрольных и экспертно-аналитических мер</w:t>
      </w:r>
      <w:r>
        <w:t>оприятий, в 3-дневный срок представлять Счетной палате по ее запросам информацию, документы и материалы, необходимые для проведения контрольных и экспертно-аналитических мероприятий.</w:t>
      </w:r>
    </w:p>
    <w:p w:rsidR="00F26153" w:rsidRDefault="00CB450A">
      <w:pPr>
        <w:pStyle w:val="ConsPlusNormal0"/>
        <w:spacing w:before="240"/>
        <w:ind w:firstLine="540"/>
        <w:jc w:val="both"/>
      </w:pPr>
      <w:r>
        <w:t xml:space="preserve">Запросы, указанные в </w:t>
      </w:r>
      <w:hyperlink w:anchor="P385" w:tooltip="Органы государственной власти и государственные органы Чукотского автономного округа, органы управления Чукотского территориального фонда обязательного медицинского страхования, органы местного самоуправления, организации, в отношении которых Счетная палата вп">
        <w:r>
          <w:rPr>
            <w:color w:val="0000FF"/>
          </w:rPr>
          <w:t>части первой</w:t>
        </w:r>
      </w:hyperlink>
      <w:r>
        <w:t xml:space="preserve"> на</w:t>
      </w:r>
      <w:r>
        <w:t>стоящей статьи, направляются на бумажном носителе, с вручением под расписку, заказным почтовым отправлением с уведомлением о вручении, факсимильной связью или электронной почтой. Срок представления информации исчисляется с даты, подтверждающей получение за</w:t>
      </w:r>
      <w:r>
        <w:t>проса.</w:t>
      </w:r>
    </w:p>
    <w:p w:rsidR="00F26153" w:rsidRDefault="00CB450A">
      <w:pPr>
        <w:pStyle w:val="ConsPlusNormal0"/>
        <w:spacing w:before="240"/>
        <w:ind w:firstLine="540"/>
        <w:jc w:val="both"/>
      </w:pPr>
      <w:r>
        <w:t>Запрос направляется на бланке Счетной палаты за подписью Председателя Счетной палаты, заместителя Председателя или аудитора. Запрос Счетной палаты подписывается аудитором Счетной палаты в случаях, установленных Регламентом Счетной палаты.</w:t>
      </w:r>
    </w:p>
    <w:p w:rsidR="00F26153" w:rsidRDefault="00CB450A">
      <w:pPr>
        <w:pStyle w:val="ConsPlusNormal0"/>
        <w:jc w:val="both"/>
      </w:pPr>
      <w:r>
        <w:t>(часть 3 в</w:t>
      </w:r>
      <w:r>
        <w:t xml:space="preserve"> ред. Закона Чукотского автономного округа от 24.11.2025 N 87-ОЗ)</w:t>
      </w:r>
    </w:p>
    <w:p w:rsidR="00F26153" w:rsidRDefault="00CB450A">
      <w:pPr>
        <w:pStyle w:val="ConsPlusNormal0"/>
        <w:spacing w:before="240"/>
        <w:ind w:firstLine="540"/>
        <w:jc w:val="both"/>
      </w:pPr>
      <w:r>
        <w:t>При осуществлении внешнего государственного финансового контроля Счетной палате предоставляется необходимый для реализации ее полномочий постоянный доступ к государственным и муниципальным и</w:t>
      </w:r>
      <w:r>
        <w:t>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F26153" w:rsidRDefault="00F26153">
      <w:pPr>
        <w:pStyle w:val="ConsPlusNormal0"/>
        <w:jc w:val="both"/>
      </w:pPr>
    </w:p>
    <w:p w:rsidR="00F26153" w:rsidRDefault="00CB450A">
      <w:pPr>
        <w:pStyle w:val="ConsPlusTitle0"/>
        <w:ind w:firstLine="540"/>
        <w:jc w:val="both"/>
        <w:outlineLvl w:val="1"/>
      </w:pPr>
      <w:r>
        <w:t>Статья 12.1. Гарантии</w:t>
      </w:r>
      <w:r>
        <w:t xml:space="preserve"> прав проверяемых органов и организаций</w:t>
      </w:r>
    </w:p>
    <w:p w:rsidR="00F26153" w:rsidRDefault="00CB450A">
      <w:pPr>
        <w:pStyle w:val="ConsPlusNormal0"/>
        <w:ind w:firstLine="540"/>
        <w:jc w:val="both"/>
      </w:pPr>
      <w:r>
        <w:t>(введена Законом Чукотского автономного округа от 29.09.2011 N 79-ОЗ)</w:t>
      </w:r>
    </w:p>
    <w:p w:rsidR="00F26153" w:rsidRDefault="00F26153">
      <w:pPr>
        <w:pStyle w:val="ConsPlusNormal0"/>
        <w:jc w:val="both"/>
      </w:pPr>
    </w:p>
    <w:p w:rsidR="00F26153" w:rsidRDefault="00CB450A">
      <w:pPr>
        <w:pStyle w:val="ConsPlusNormal0"/>
        <w:ind w:firstLine="540"/>
        <w:jc w:val="both"/>
      </w:pPr>
      <w:r>
        <w:t>Акты, составленные Счетной палатой в соответствии с Федеральным законом "Об общих принципах организации и деятельности контрольно-счетных органо</w:t>
      </w:r>
      <w:r>
        <w:t>в субъектов Российской Федерации, федеральных территорий и муниципальных образований" при проведении контрольных мероприятий, доводятся до сведения руководителей проверяемых органов и организаций. Пояснения и замечания руководителей проверяемых органов и о</w:t>
      </w:r>
      <w:r>
        <w:t>рганизаций, представленные в срок до пяти рабочих дней со дня получения акта, прилагаются к актам и в дальнейшем являются их неотъемлемой частью.</w:t>
      </w:r>
    </w:p>
    <w:p w:rsidR="00F26153" w:rsidRDefault="00CB450A">
      <w:pPr>
        <w:pStyle w:val="ConsPlusNormal0"/>
        <w:jc w:val="both"/>
      </w:pPr>
      <w:r>
        <w:t>(в ред. Закона Чукотского автономного округа от 24.11.2025 N 87-ОЗ)</w:t>
      </w:r>
    </w:p>
    <w:p w:rsidR="00F26153" w:rsidRDefault="00F26153">
      <w:pPr>
        <w:pStyle w:val="ConsPlusNormal0"/>
        <w:jc w:val="both"/>
      </w:pPr>
    </w:p>
    <w:p w:rsidR="00F26153" w:rsidRDefault="00CB450A">
      <w:pPr>
        <w:pStyle w:val="ConsPlusTitle0"/>
        <w:ind w:firstLine="540"/>
        <w:jc w:val="both"/>
        <w:outlineLvl w:val="1"/>
      </w:pPr>
      <w:r>
        <w:t xml:space="preserve">Статья 12.2. Представления и предписания </w:t>
      </w:r>
      <w:r>
        <w:t>Счетной палаты</w:t>
      </w:r>
    </w:p>
    <w:p w:rsidR="00F26153" w:rsidRDefault="00CB450A">
      <w:pPr>
        <w:pStyle w:val="ConsPlusNormal0"/>
        <w:ind w:firstLine="540"/>
        <w:jc w:val="both"/>
      </w:pPr>
      <w:r>
        <w:t>(введена Законом Чукотского автономного округа от 08.11.2021 N 64-ОЗ)</w:t>
      </w:r>
    </w:p>
    <w:p w:rsidR="00F26153" w:rsidRDefault="00F26153">
      <w:pPr>
        <w:pStyle w:val="ConsPlusNormal0"/>
        <w:jc w:val="both"/>
      </w:pPr>
    </w:p>
    <w:p w:rsidR="00F26153" w:rsidRDefault="00CB450A">
      <w:pPr>
        <w:pStyle w:val="ConsPlusNormal0"/>
        <w:ind w:firstLine="540"/>
        <w:jc w:val="both"/>
      </w:pPr>
      <w:r>
        <w:t>1. Счетная палата по результатам проведения контрольных мероприятий вправе вносить в органы государственной власти и государственные органы Чукотского автономного округа, органы местного самоуправления и муниципальные органы, проверяемые органы и организац</w:t>
      </w:r>
      <w:r>
        <w:t xml:space="preserve">ии и их должностным лицам представления для принятия мер по устранению выявленных бюджетных и иных нарушений и недостатков, предотвращению нанесения материального ущерба Чукотскому автономному округу, муниципальному образованию или возмещению причиненного </w:t>
      </w:r>
      <w:r>
        <w:t>вреда, по привлечению к ответственности должностных лиц, виновных в допущенных нарушениях, а также мер по пресечению, устранению и предупреждению нарушений.</w:t>
      </w:r>
    </w:p>
    <w:p w:rsidR="00F26153" w:rsidRDefault="00CB450A">
      <w:pPr>
        <w:pStyle w:val="ConsPlusNormal0"/>
        <w:spacing w:before="240"/>
        <w:ind w:firstLine="540"/>
        <w:jc w:val="both"/>
      </w:pPr>
      <w:r>
        <w:t>2. Представление Счетной палаты подписывается Председателем Счетной палаты либо лицом, его замещающ</w:t>
      </w:r>
      <w:r>
        <w:t>им.</w:t>
      </w:r>
    </w:p>
    <w:p w:rsidR="00F26153" w:rsidRDefault="00CB450A">
      <w:pPr>
        <w:pStyle w:val="ConsPlusNormal0"/>
        <w:spacing w:before="240"/>
        <w:ind w:firstLine="540"/>
        <w:jc w:val="both"/>
      </w:pPr>
      <w:r>
        <w:t xml:space="preserve">3. Органы государственной власти и государственные органы Чукотского автономного округа, органы местного самоуправления и муниципальные органы, а также организации в </w:t>
      </w:r>
      <w:r>
        <w:lastRenderedPageBreak/>
        <w:t xml:space="preserve">указанный в представлении срок или, если срок не указан, в течение 30 дней со дня его </w:t>
      </w:r>
      <w:r>
        <w:t>получения обязаны уведомить в письменной форме Счетную палату о принятых по результатам выполнения представления решениях и мерах.</w:t>
      </w:r>
    </w:p>
    <w:p w:rsidR="00F26153" w:rsidRDefault="00CB450A">
      <w:pPr>
        <w:pStyle w:val="ConsPlusNormal0"/>
        <w:spacing w:before="240"/>
        <w:ind w:firstLine="540"/>
        <w:jc w:val="both"/>
      </w:pPr>
      <w:r>
        <w:t>4. Срок выполнения представления может быть продлен по решению Счетной палаты, но не более одного раза.</w:t>
      </w:r>
    </w:p>
    <w:p w:rsidR="00F26153" w:rsidRDefault="00CB450A">
      <w:pPr>
        <w:pStyle w:val="ConsPlusNormal0"/>
        <w:spacing w:before="240"/>
        <w:ind w:firstLine="540"/>
        <w:jc w:val="both"/>
      </w:pPr>
      <w:r>
        <w:t xml:space="preserve">5. В случае выявления нарушений, требующих безотлагательных мер по их пресечению и предупреждению, невыполнения представлений Счетной палаты, а также в случае воспрепятствования проведению должностными лицами Счетной палаты контрольных мероприятий Счетная </w:t>
      </w:r>
      <w:r>
        <w:t>палата направляет в органы государственной власти и государственные органы Чукотского автономного округа, органы местного самоуправления и муниципальные органы, проверяемые органы и организации и их должностным лицам предписание.</w:t>
      </w:r>
    </w:p>
    <w:p w:rsidR="00F26153" w:rsidRDefault="00CB450A">
      <w:pPr>
        <w:pStyle w:val="ConsPlusNormal0"/>
        <w:spacing w:before="240"/>
        <w:ind w:firstLine="540"/>
        <w:jc w:val="both"/>
      </w:pPr>
      <w:r>
        <w:t>6. Предписание должно соде</w:t>
      </w:r>
      <w:r>
        <w:t>ржать указание на конкретные допущенные нарушения и конкретные основания вынесения предписания. Предписание Счетной палаты подписывается Председателем Счетной палаты либо лицом, его замещающим.</w:t>
      </w:r>
    </w:p>
    <w:p w:rsidR="00F26153" w:rsidRDefault="00CB450A">
      <w:pPr>
        <w:pStyle w:val="ConsPlusNormal0"/>
        <w:spacing w:before="240"/>
        <w:ind w:firstLine="540"/>
        <w:jc w:val="both"/>
      </w:pPr>
      <w:r>
        <w:t>7. Предписание Счетной палаты должно быть исполнено в установл</w:t>
      </w:r>
      <w:r>
        <w:t>енные в нем сроки. Срок выполнения предписания может быть продлен по решению Счетной палаты, но не более одного раза.</w:t>
      </w:r>
    </w:p>
    <w:p w:rsidR="00F26153" w:rsidRDefault="00CB450A">
      <w:pPr>
        <w:pStyle w:val="ConsPlusNormal0"/>
        <w:spacing w:before="240"/>
        <w:ind w:firstLine="540"/>
        <w:jc w:val="both"/>
      </w:pPr>
      <w:r>
        <w:t>8. Невыполнение представления или предписания Счетной палаты влечет за собой ответственность, установленную законодательством Российской Ф</w:t>
      </w:r>
      <w:r>
        <w:t>едерации.</w:t>
      </w:r>
    </w:p>
    <w:p w:rsidR="00F26153" w:rsidRDefault="00CB450A">
      <w:pPr>
        <w:pStyle w:val="ConsPlusNormal0"/>
        <w:spacing w:before="240"/>
        <w:ind w:firstLine="540"/>
        <w:jc w:val="both"/>
      </w:pPr>
      <w:r>
        <w:t>9. В случае, если при проведении контрольных мероприятий выявлены факты незаконного использования средств окружного бюджета и (или) местного бюджета, а также средств бюджета Чукотского территориального фонда обязательного медицинского страхования</w:t>
      </w:r>
      <w:r>
        <w:t>, в которых усматриваются признаки преступления или коррупционного правонарушения, Счетная палата в установленном порядке незамедлительно передает материалы контрольных мероприятий в правоохранительные органы. Правоохранительные органы обязаны предоставлят</w:t>
      </w:r>
      <w:r>
        <w:t>ь контрольно-счетному органу информацию о ходе рассмотрения и принятых решениях по переданным контрольно-счетным органом материалам.</w:t>
      </w:r>
    </w:p>
    <w:p w:rsidR="00F26153" w:rsidRDefault="00CB450A">
      <w:pPr>
        <w:pStyle w:val="ConsPlusNormal0"/>
        <w:jc w:val="both"/>
      </w:pPr>
      <w:r>
        <w:t>(в ред. Закона Чукотского автономного округа от 24.11.2025 N 87-ОЗ)</w:t>
      </w:r>
    </w:p>
    <w:p w:rsidR="00F26153" w:rsidRDefault="00F26153">
      <w:pPr>
        <w:pStyle w:val="ConsPlusNormal0"/>
        <w:jc w:val="both"/>
      </w:pPr>
    </w:p>
    <w:p w:rsidR="00F26153" w:rsidRDefault="00CB450A">
      <w:pPr>
        <w:pStyle w:val="ConsPlusTitle0"/>
        <w:ind w:firstLine="540"/>
        <w:jc w:val="both"/>
        <w:outlineLvl w:val="1"/>
      </w:pPr>
      <w:r>
        <w:t>Статьи 13 - 24. Утратили силу. - Закон Чукотского авто</w:t>
      </w:r>
      <w:r>
        <w:t>номного округа от 29.09.2011 N 79-ОЗ.</w:t>
      </w:r>
    </w:p>
    <w:p w:rsidR="00F26153" w:rsidRDefault="00CB450A">
      <w:pPr>
        <w:pStyle w:val="ConsPlusNormal0"/>
        <w:jc w:val="center"/>
      </w:pPr>
      <w:r>
        <w:t>Абзац исключен. - Закон Чукотского автономного округа</w:t>
      </w:r>
    </w:p>
    <w:p w:rsidR="00F26153" w:rsidRDefault="00CB450A">
      <w:pPr>
        <w:pStyle w:val="ConsPlusNormal0"/>
        <w:jc w:val="center"/>
      </w:pPr>
      <w:r>
        <w:t>от 29.09.2011 N 79-ОЗ.</w:t>
      </w:r>
    </w:p>
    <w:p w:rsidR="00F26153" w:rsidRDefault="00F26153">
      <w:pPr>
        <w:pStyle w:val="ConsPlusNormal0"/>
        <w:jc w:val="both"/>
      </w:pPr>
    </w:p>
    <w:p w:rsidR="00F26153" w:rsidRDefault="00CB450A">
      <w:pPr>
        <w:pStyle w:val="ConsPlusTitle0"/>
        <w:ind w:firstLine="540"/>
        <w:jc w:val="both"/>
        <w:outlineLvl w:val="1"/>
      </w:pPr>
      <w:r>
        <w:t>Статья 25. Утратила силу. - Закон Чукотского автономного округа от 29.09.2011 N 79-ОЗ.</w:t>
      </w:r>
    </w:p>
    <w:p w:rsidR="00F26153" w:rsidRDefault="00F26153">
      <w:pPr>
        <w:pStyle w:val="ConsPlusNormal0"/>
        <w:jc w:val="both"/>
      </w:pPr>
    </w:p>
    <w:p w:rsidR="00F26153" w:rsidRDefault="00CB450A">
      <w:pPr>
        <w:pStyle w:val="ConsPlusTitle0"/>
        <w:ind w:firstLine="540"/>
        <w:jc w:val="both"/>
        <w:outlineLvl w:val="1"/>
      </w:pPr>
      <w:r>
        <w:t>Статья 26. Средства на содержание Счетной палаты</w:t>
      </w:r>
    </w:p>
    <w:p w:rsidR="00F26153" w:rsidRDefault="00F26153">
      <w:pPr>
        <w:pStyle w:val="ConsPlusNormal0"/>
        <w:jc w:val="both"/>
      </w:pPr>
    </w:p>
    <w:p w:rsidR="00F26153" w:rsidRDefault="00CB450A">
      <w:pPr>
        <w:pStyle w:val="ConsPlusNormal0"/>
        <w:ind w:firstLine="540"/>
        <w:jc w:val="both"/>
      </w:pPr>
      <w:r>
        <w:t>С</w:t>
      </w:r>
      <w:r>
        <w:t>редства на содержание Счетной палаты предусматриваются в окружном бюджете отдельной строкой.</w:t>
      </w:r>
    </w:p>
    <w:p w:rsidR="00F26153" w:rsidRDefault="00CB450A">
      <w:pPr>
        <w:pStyle w:val="ConsPlusNormal0"/>
        <w:spacing w:before="240"/>
        <w:ind w:firstLine="540"/>
        <w:jc w:val="both"/>
      </w:pPr>
      <w:r>
        <w:t>Финансовое обеспечение деятельности Счетной палаты предусматривается в объеме, позволяющем обеспечить возможность осуществления возложенных на нее полномочий.</w:t>
      </w:r>
    </w:p>
    <w:p w:rsidR="00F26153" w:rsidRDefault="00CB450A">
      <w:pPr>
        <w:pStyle w:val="ConsPlusNormal0"/>
        <w:jc w:val="both"/>
      </w:pPr>
      <w:r>
        <w:t>(час</w:t>
      </w:r>
      <w:r>
        <w:t>ть вторая введена Законом Чукотского автономного округа от 03.04.2018 N 14-ОЗ)</w:t>
      </w:r>
    </w:p>
    <w:p w:rsidR="00F26153" w:rsidRDefault="00CB450A">
      <w:pPr>
        <w:pStyle w:val="ConsPlusNormal0"/>
        <w:spacing w:before="240"/>
        <w:ind w:firstLine="540"/>
        <w:jc w:val="both"/>
      </w:pPr>
      <w:r>
        <w:t xml:space="preserve">Контроль за использованием Счетной палатой бюджетных средств, государственного </w:t>
      </w:r>
      <w:r>
        <w:lastRenderedPageBreak/>
        <w:t>имущества осуществляется на основании решений Думы автономного округа.</w:t>
      </w:r>
    </w:p>
    <w:p w:rsidR="00F26153" w:rsidRDefault="00CB450A">
      <w:pPr>
        <w:pStyle w:val="ConsPlusNormal0"/>
        <w:jc w:val="both"/>
      </w:pPr>
      <w:r>
        <w:t xml:space="preserve">(часть третья введена </w:t>
      </w:r>
      <w:r>
        <w:t>Законом Чукотского автономного округа от 03.04.2018 N 14-ОЗ)</w:t>
      </w:r>
    </w:p>
    <w:p w:rsidR="00F26153" w:rsidRDefault="00F26153">
      <w:pPr>
        <w:pStyle w:val="ConsPlusNormal0"/>
        <w:jc w:val="both"/>
      </w:pPr>
    </w:p>
    <w:p w:rsidR="00F26153" w:rsidRDefault="00CB450A">
      <w:pPr>
        <w:pStyle w:val="ConsPlusTitle0"/>
        <w:ind w:firstLine="540"/>
        <w:jc w:val="both"/>
        <w:outlineLvl w:val="1"/>
      </w:pPr>
      <w:r>
        <w:t>Статья 27. Материальное и социальное обеспечение сотрудников Счетной палаты</w:t>
      </w:r>
    </w:p>
    <w:p w:rsidR="00F26153" w:rsidRDefault="00CB450A">
      <w:pPr>
        <w:pStyle w:val="ConsPlusNormal0"/>
        <w:ind w:firstLine="540"/>
        <w:jc w:val="both"/>
      </w:pPr>
      <w:r>
        <w:t>(в ред. Закона Чукотского автономного округа от 24.10.2008 N 114-ОЗ)</w:t>
      </w:r>
    </w:p>
    <w:p w:rsidR="00F26153" w:rsidRDefault="00F26153">
      <w:pPr>
        <w:pStyle w:val="ConsPlusNormal0"/>
        <w:jc w:val="both"/>
      </w:pPr>
    </w:p>
    <w:p w:rsidR="00F26153" w:rsidRDefault="00CB450A">
      <w:pPr>
        <w:pStyle w:val="ConsPlusNormal0"/>
        <w:ind w:firstLine="540"/>
        <w:jc w:val="both"/>
      </w:pPr>
      <w:r>
        <w:t>Председателю Счетной палаты, заместителям Предс</w:t>
      </w:r>
      <w:r>
        <w:t xml:space="preserve">едателя Счетной палаты, аудиторам Счетной палаты устанавливается ежемесячный должностной оклад и надбавки к нему в соответствии с Законом Чукотского автономного округа от 31 июля 2007 года N 67-ОЗ "О денежном вознаграждении лиц, замещающих государственные </w:t>
      </w:r>
      <w:r>
        <w:t>должности Чукотского автономного округа" (далее - Закон "О денежном вознаграждении лиц, замещающих государственные должности Чукотского автономного округа").</w:t>
      </w:r>
    </w:p>
    <w:p w:rsidR="00F26153" w:rsidRDefault="00CB450A">
      <w:pPr>
        <w:pStyle w:val="ConsPlusNormal0"/>
        <w:jc w:val="both"/>
      </w:pPr>
      <w:r>
        <w:t>(в ред. Законов Чукотского автономного округа от 10.05.2012 N 33-ОЗ, от 30.04.2013 N 31-ОЗ, от 16.</w:t>
      </w:r>
      <w:r>
        <w:t>12.2014 N 141-ОЗ, от 27.10.2025 N 75-ОЗ)</w:t>
      </w:r>
    </w:p>
    <w:p w:rsidR="00F26153" w:rsidRDefault="00CB450A">
      <w:pPr>
        <w:pStyle w:val="ConsPlusNormal0"/>
        <w:spacing w:before="240"/>
        <w:ind w:firstLine="540"/>
        <w:jc w:val="both"/>
      </w:pPr>
      <w:r>
        <w:t>Часть вторая утратила силу с 01.01.2026. - Закон Чукотского автономного округа от 27.10.2025 N 75-ОЗ.</w:t>
      </w:r>
    </w:p>
    <w:p w:rsidR="00F26153" w:rsidRDefault="00CB450A">
      <w:pPr>
        <w:pStyle w:val="ConsPlusNormal0"/>
        <w:spacing w:before="240"/>
        <w:ind w:firstLine="540"/>
        <w:jc w:val="both"/>
      </w:pPr>
      <w:r>
        <w:t xml:space="preserve">Должностные оклады и надбавки к ним сотрудникам аппарата Счетной палаты устанавливаются в соответствии с Законом </w:t>
      </w:r>
      <w:r>
        <w:t>Чукотского автономного округа от 31 июля 2007 года N 68-ОЗ "О денежном содержании государственных гражданских служащих Чукотского автономного округа".</w:t>
      </w:r>
    </w:p>
    <w:p w:rsidR="00F26153" w:rsidRDefault="00CB450A">
      <w:pPr>
        <w:pStyle w:val="ConsPlusNormal0"/>
        <w:spacing w:before="240"/>
        <w:ind w:firstLine="540"/>
        <w:jc w:val="both"/>
      </w:pPr>
      <w:r>
        <w:t xml:space="preserve">На работников аппарата Счетной палаты распространяются социальные гарантии, установленные для должностей </w:t>
      </w:r>
      <w:r>
        <w:t>государственной гражданской службы Чукотского автономного округа.</w:t>
      </w:r>
    </w:p>
    <w:p w:rsidR="00F26153" w:rsidRDefault="00CB450A">
      <w:pPr>
        <w:pStyle w:val="ConsPlusNormal0"/>
        <w:jc w:val="both"/>
      </w:pPr>
      <w:r>
        <w:t>(в ред. Законов Чукотского автономного округа от 15.02.2010 N 22-ОЗ, от 12.03.2013 N 08-ОЗ)</w:t>
      </w:r>
    </w:p>
    <w:p w:rsidR="00F26153" w:rsidRDefault="00F26153">
      <w:pPr>
        <w:pStyle w:val="ConsPlusNormal0"/>
        <w:jc w:val="both"/>
      </w:pPr>
    </w:p>
    <w:p w:rsidR="00F26153" w:rsidRDefault="00CB450A">
      <w:pPr>
        <w:pStyle w:val="ConsPlusTitle0"/>
        <w:ind w:firstLine="540"/>
        <w:jc w:val="both"/>
        <w:outlineLvl w:val="1"/>
      </w:pPr>
      <w:r>
        <w:t>Статья 27.1. Утратила силу. - Закон Чукотского автономного округа от 28.03.2014 N 23-ОЗ.</w:t>
      </w:r>
    </w:p>
    <w:p w:rsidR="00F26153" w:rsidRDefault="00F26153">
      <w:pPr>
        <w:pStyle w:val="ConsPlusNormal0"/>
        <w:jc w:val="both"/>
      </w:pPr>
    </w:p>
    <w:p w:rsidR="00F26153" w:rsidRDefault="00CB450A">
      <w:pPr>
        <w:pStyle w:val="ConsPlusTitle0"/>
        <w:ind w:firstLine="540"/>
        <w:jc w:val="both"/>
        <w:outlineLvl w:val="1"/>
      </w:pPr>
      <w:r>
        <w:t xml:space="preserve">Статья </w:t>
      </w:r>
      <w:r>
        <w:t>27.2. Поощрения и награждения лиц, замещающих государственные должности</w:t>
      </w:r>
    </w:p>
    <w:p w:rsidR="00F26153" w:rsidRDefault="00CB450A">
      <w:pPr>
        <w:pStyle w:val="ConsPlusNormal0"/>
        <w:ind w:firstLine="540"/>
        <w:jc w:val="both"/>
      </w:pPr>
      <w:r>
        <w:t>(в ред. Закона Чукотского автономного округа от 31.03.2010 N 27-ОЗ)</w:t>
      </w:r>
    </w:p>
    <w:p w:rsidR="00F26153" w:rsidRDefault="00F26153">
      <w:pPr>
        <w:pStyle w:val="ConsPlusNormal0"/>
        <w:jc w:val="both"/>
      </w:pPr>
    </w:p>
    <w:p w:rsidR="00F26153" w:rsidRDefault="00CB450A">
      <w:pPr>
        <w:pStyle w:val="ConsPlusNormal0"/>
        <w:ind w:firstLine="540"/>
        <w:jc w:val="both"/>
      </w:pPr>
      <w:bookmarkStart w:id="17" w:name="P445"/>
      <w:bookmarkEnd w:id="17"/>
      <w:r>
        <w:t xml:space="preserve">За заслуги при исполнении полномочий по замещению государственной должности, безупречное и эффективное исполнение </w:t>
      </w:r>
      <w:r>
        <w:t>должностных обязанностей применяются следующие виды поощрения и награждения:</w:t>
      </w:r>
    </w:p>
    <w:p w:rsidR="00F26153" w:rsidRDefault="00CB450A">
      <w:pPr>
        <w:pStyle w:val="ConsPlusNormal0"/>
        <w:spacing w:before="240"/>
        <w:ind w:firstLine="540"/>
        <w:jc w:val="both"/>
      </w:pPr>
      <w:bookmarkStart w:id="18" w:name="P446"/>
      <w:bookmarkEnd w:id="18"/>
      <w:r>
        <w:t>1) выплата единовременного денежного поощрения:</w:t>
      </w:r>
    </w:p>
    <w:p w:rsidR="00F26153" w:rsidRDefault="00CB450A">
      <w:pPr>
        <w:pStyle w:val="ConsPlusNormal0"/>
        <w:spacing w:before="240"/>
        <w:ind w:firstLine="540"/>
        <w:jc w:val="both"/>
      </w:pPr>
      <w:r>
        <w:t>а) в связи с персональными юбилейными датами (50, 55, 60 и каждые последующие 5 лет со дня рождения);</w:t>
      </w:r>
    </w:p>
    <w:p w:rsidR="00F26153" w:rsidRDefault="00CB450A">
      <w:pPr>
        <w:pStyle w:val="ConsPlusNormal0"/>
        <w:jc w:val="both"/>
      </w:pPr>
      <w:r>
        <w:t>(в ред. Закона Думы Чукотског</w:t>
      </w:r>
      <w:r>
        <w:t>о автономного округа от 22.03.2022 N 2-ОЗ)</w:t>
      </w:r>
    </w:p>
    <w:p w:rsidR="00F26153" w:rsidRDefault="00CB450A">
      <w:pPr>
        <w:pStyle w:val="ConsPlusNormal0"/>
        <w:spacing w:before="240"/>
        <w:ind w:firstLine="540"/>
        <w:jc w:val="both"/>
      </w:pPr>
      <w:r>
        <w:t>б) в связи с государственными праздниками;</w:t>
      </w:r>
    </w:p>
    <w:p w:rsidR="00F26153" w:rsidRDefault="00CB450A">
      <w:pPr>
        <w:pStyle w:val="ConsPlusNormal0"/>
        <w:spacing w:before="240"/>
        <w:ind w:firstLine="540"/>
        <w:jc w:val="both"/>
      </w:pPr>
      <w:r>
        <w:t>в) в связи с профессиональными праздниками, установленными законодательством Российской Федерации;</w:t>
      </w:r>
    </w:p>
    <w:p w:rsidR="00F26153" w:rsidRDefault="00CB450A">
      <w:pPr>
        <w:pStyle w:val="ConsPlusNormal0"/>
        <w:spacing w:before="240"/>
        <w:ind w:firstLine="540"/>
        <w:jc w:val="both"/>
      </w:pPr>
      <w:bookmarkStart w:id="19" w:name="P451"/>
      <w:bookmarkEnd w:id="19"/>
      <w:r>
        <w:t>г) при объявлении благодарности;</w:t>
      </w:r>
    </w:p>
    <w:p w:rsidR="00F26153" w:rsidRDefault="00CB450A">
      <w:pPr>
        <w:pStyle w:val="ConsPlusNormal0"/>
        <w:spacing w:before="240"/>
        <w:ind w:firstLine="540"/>
        <w:jc w:val="both"/>
      </w:pPr>
      <w:r>
        <w:lastRenderedPageBreak/>
        <w:t>д) в связи с юбилейными датами государственного органа;</w:t>
      </w:r>
    </w:p>
    <w:p w:rsidR="00F26153" w:rsidRDefault="00CB450A">
      <w:pPr>
        <w:pStyle w:val="ConsPlusNormal0"/>
        <w:spacing w:before="240"/>
        <w:ind w:firstLine="540"/>
        <w:jc w:val="both"/>
      </w:pPr>
      <w:bookmarkStart w:id="20" w:name="P453"/>
      <w:bookmarkEnd w:id="20"/>
      <w:r>
        <w:t>2) награды государственных органов Чукотского автономного округа.</w:t>
      </w:r>
    </w:p>
    <w:p w:rsidR="00F26153" w:rsidRDefault="00CB450A">
      <w:pPr>
        <w:pStyle w:val="ConsPlusNormal0"/>
        <w:spacing w:before="240"/>
        <w:ind w:firstLine="540"/>
        <w:jc w:val="both"/>
      </w:pPr>
      <w:r>
        <w:t xml:space="preserve">Решение о поощрении в соответствии с </w:t>
      </w:r>
      <w:hyperlink w:anchor="P446" w:tooltip="1) выплата единовременного денежного поощрения:">
        <w:r>
          <w:rPr>
            <w:color w:val="0000FF"/>
          </w:rPr>
          <w:t>пунктом 1 части п</w:t>
        </w:r>
        <w:r>
          <w:rPr>
            <w:color w:val="0000FF"/>
          </w:rPr>
          <w:t>ервой</w:t>
        </w:r>
      </w:hyperlink>
      <w:r>
        <w:t xml:space="preserve"> настоящей статьи принимается Председателем Счетной палаты или лицом, его замещающим, а решение о награждении в соответствии с </w:t>
      </w:r>
      <w:hyperlink w:anchor="P453" w:tooltip="2) награды государственных органов Чукотского автономного округа.">
        <w:r>
          <w:rPr>
            <w:color w:val="0000FF"/>
          </w:rPr>
          <w:t>пунктом 2 части первой</w:t>
        </w:r>
      </w:hyperlink>
      <w:r>
        <w:t xml:space="preserve"> нас</w:t>
      </w:r>
      <w:r>
        <w:t>тоящей статьи принимается по представлению Счетной палаты в порядке, установленном законодательством Чукотского автономного округа.</w:t>
      </w:r>
    </w:p>
    <w:p w:rsidR="00F26153" w:rsidRDefault="00CB450A">
      <w:pPr>
        <w:pStyle w:val="ConsPlusNormal0"/>
        <w:jc w:val="both"/>
      </w:pPr>
      <w:r>
        <w:t>(в ред. Законов Чукотского автономного округа от 16.12.2014 N 141-ОЗ, от 25.09.2015 N 74-ОЗ, от 08.11.2021 N 64-ОЗ)</w:t>
      </w:r>
    </w:p>
    <w:p w:rsidR="00F26153" w:rsidRDefault="00CB450A">
      <w:pPr>
        <w:pStyle w:val="ConsPlusNormal0"/>
        <w:spacing w:before="240"/>
        <w:ind w:firstLine="540"/>
        <w:jc w:val="both"/>
      </w:pPr>
      <w:r>
        <w:t xml:space="preserve">Выплата </w:t>
      </w:r>
      <w:r>
        <w:t xml:space="preserve">единовременного денежного поощрения, установленного </w:t>
      </w:r>
      <w:hyperlink w:anchor="P446" w:tooltip="1) выплата единовременного денежного поощрения:">
        <w:r>
          <w:rPr>
            <w:color w:val="0000FF"/>
          </w:rPr>
          <w:t>пунктом 1 части первой</w:t>
        </w:r>
      </w:hyperlink>
      <w:r>
        <w:t xml:space="preserve"> настоящей статьи, производится в порядке, установленном Счетной палатой, в размере не более пяти месячных размеров денежного вознаграждения по государственной должности.</w:t>
      </w:r>
    </w:p>
    <w:p w:rsidR="00F26153" w:rsidRDefault="00CB450A">
      <w:pPr>
        <w:pStyle w:val="ConsPlusNormal0"/>
        <w:jc w:val="both"/>
      </w:pPr>
      <w:r>
        <w:t>(часть 3 в ред. Закона Чукотского автономного округа от 18.12.2023 N 80-ОЗ)</w:t>
      </w:r>
    </w:p>
    <w:p w:rsidR="00F26153" w:rsidRDefault="00CB450A">
      <w:pPr>
        <w:pStyle w:val="ConsPlusNormal0"/>
        <w:spacing w:before="240"/>
        <w:ind w:firstLine="540"/>
        <w:jc w:val="both"/>
      </w:pPr>
      <w:r>
        <w:t>Единоврем</w:t>
      </w:r>
      <w:r>
        <w:t>енное денежное поощрение выплачивается за счет средств окружного бюджета, выделенных на содержание Счетной палаты.</w:t>
      </w:r>
    </w:p>
    <w:p w:rsidR="00F26153" w:rsidRDefault="00CB450A">
      <w:pPr>
        <w:pStyle w:val="ConsPlusNormal0"/>
        <w:spacing w:before="240"/>
        <w:ind w:firstLine="540"/>
        <w:jc w:val="both"/>
      </w:pPr>
      <w:r>
        <w:t xml:space="preserve">Решение о поощрении лиц, замещающих государственные должности, в соответствии с </w:t>
      </w:r>
      <w:hyperlink w:anchor="P446" w:tooltip="1) выплата единовременного денежного поощрения:">
        <w:r>
          <w:rPr>
            <w:color w:val="0000FF"/>
          </w:rPr>
          <w:t>пунктом 1 части первой</w:t>
        </w:r>
      </w:hyperlink>
      <w:r>
        <w:t xml:space="preserve"> настоящей статьи оформляется правовым актом Счетной палаты, а решение о награждении в соответствии с </w:t>
      </w:r>
      <w:hyperlink w:anchor="P453" w:tooltip="2) награды государственных органов Чукотского автономного округа.">
        <w:r>
          <w:rPr>
            <w:color w:val="0000FF"/>
          </w:rPr>
          <w:t>пунктом 2 части</w:t>
        </w:r>
        <w:r>
          <w:rPr>
            <w:color w:val="0000FF"/>
          </w:rPr>
          <w:t xml:space="preserve"> первой</w:t>
        </w:r>
      </w:hyperlink>
      <w:r>
        <w:t xml:space="preserve"> настоящей статьи - правовым актом государственного органа Чукотского автономного округа.</w:t>
      </w:r>
    </w:p>
    <w:p w:rsidR="00F26153" w:rsidRDefault="00F26153">
      <w:pPr>
        <w:pStyle w:val="ConsPlusNormal0"/>
        <w:jc w:val="both"/>
      </w:pPr>
    </w:p>
    <w:p w:rsidR="00F26153" w:rsidRDefault="00CB450A">
      <w:pPr>
        <w:pStyle w:val="ConsPlusTitle0"/>
        <w:ind w:firstLine="540"/>
        <w:jc w:val="both"/>
        <w:outlineLvl w:val="1"/>
      </w:pPr>
      <w:r>
        <w:t>Статья 27.3. Служебные командировки</w:t>
      </w:r>
    </w:p>
    <w:p w:rsidR="00F26153" w:rsidRDefault="00CB450A">
      <w:pPr>
        <w:pStyle w:val="ConsPlusNormal0"/>
        <w:ind w:firstLine="540"/>
        <w:jc w:val="both"/>
      </w:pPr>
      <w:r>
        <w:t>(в ред. Закона Чукотского автономного округа от 07.06.2012 N 49-ОЗ)</w:t>
      </w:r>
    </w:p>
    <w:p w:rsidR="00F26153" w:rsidRDefault="00F26153">
      <w:pPr>
        <w:pStyle w:val="ConsPlusNormal0"/>
        <w:jc w:val="both"/>
      </w:pPr>
    </w:p>
    <w:p w:rsidR="00F26153" w:rsidRDefault="00CB450A">
      <w:pPr>
        <w:pStyle w:val="ConsPlusNormal0"/>
        <w:ind w:firstLine="540"/>
        <w:jc w:val="both"/>
      </w:pPr>
      <w:r>
        <w:t>Лица, замещающие государственные должности, направля</w:t>
      </w:r>
      <w:r>
        <w:t>ются в служебные командировки на определенный срок для выполнения служебного поручения как на территории Российской Федерации, так и на территориях иностранных государств.</w:t>
      </w:r>
    </w:p>
    <w:p w:rsidR="00F26153" w:rsidRDefault="00CB450A">
      <w:pPr>
        <w:pStyle w:val="ConsPlusNormal0"/>
        <w:spacing w:before="240"/>
        <w:ind w:firstLine="540"/>
        <w:jc w:val="both"/>
      </w:pPr>
      <w:r>
        <w:t>Решение о направлении в служебную командировку оформляется распоряжением Председател</w:t>
      </w:r>
      <w:r>
        <w:t>я Счетной палаты или лица, его замещающего.</w:t>
      </w:r>
    </w:p>
    <w:p w:rsidR="00F26153" w:rsidRDefault="00CB450A">
      <w:pPr>
        <w:pStyle w:val="ConsPlusNormal0"/>
        <w:jc w:val="both"/>
      </w:pPr>
      <w:r>
        <w:t>(в ред. Законов Чукотского автономного округа от 16.12.2014 N 141-ОЗ, от 25.09.2015 N 74-ОЗ, от 08.11.2021 N 64-ОЗ)</w:t>
      </w:r>
    </w:p>
    <w:p w:rsidR="00F26153" w:rsidRDefault="00CB450A">
      <w:pPr>
        <w:pStyle w:val="ConsPlusNormal0"/>
        <w:spacing w:before="240"/>
        <w:ind w:firstLine="540"/>
        <w:jc w:val="both"/>
      </w:pPr>
      <w:r>
        <w:t>Срок служебной командировки лица, замещающего государственную должность, определяется с учетом о</w:t>
      </w:r>
      <w:r>
        <w:t>бъема, сложности и других особенностей служебного поручения. Продолжительность служебной командировки не должна превышать 40 календарных дней, не считая времени нахождения в пути.</w:t>
      </w:r>
    </w:p>
    <w:p w:rsidR="00F26153" w:rsidRDefault="00CB450A">
      <w:pPr>
        <w:pStyle w:val="ConsPlusNormal0"/>
        <w:spacing w:before="240"/>
        <w:ind w:firstLine="540"/>
        <w:jc w:val="both"/>
      </w:pPr>
      <w:r>
        <w:t>Днем выезда в служебную командировку считается день отправления самолета или</w:t>
      </w:r>
      <w:r>
        <w:t xml:space="preserve"> другого транспортного средства от постоянного места работы, а днем приезда из служебной командировки - день прибытия указанного транспортного средства в постоянное место работы. При отправлении транспортного средства до 24 часов включительно днем выезда в</w:t>
      </w:r>
      <w:r>
        <w:t xml:space="preserve"> служебную командировку считаются текущие сутки, а с 00 часов и позднее - последующие сутки. При этом учитывается время, необходимое для проезда до аэропорта.</w:t>
      </w:r>
    </w:p>
    <w:p w:rsidR="00F26153" w:rsidRDefault="00CB450A">
      <w:pPr>
        <w:pStyle w:val="ConsPlusNormal0"/>
        <w:spacing w:before="240"/>
        <w:ind w:firstLine="540"/>
        <w:jc w:val="both"/>
      </w:pPr>
      <w:r>
        <w:t>Аналогично определяется день приезда лица, замещающего государственную должность, в постоянное ме</w:t>
      </w:r>
      <w:r>
        <w:t>сто работы.</w:t>
      </w:r>
    </w:p>
    <w:p w:rsidR="00F26153" w:rsidRDefault="00CB450A">
      <w:pPr>
        <w:pStyle w:val="ConsPlusNormal0"/>
        <w:spacing w:before="240"/>
        <w:ind w:firstLine="540"/>
        <w:jc w:val="both"/>
      </w:pPr>
      <w:r>
        <w:t xml:space="preserve">Вопрос о явке лица, замещающего государственную должность, на работу в день выезда в служебную командировку и в день приезда из служебной командировки решается Председателем </w:t>
      </w:r>
      <w:r>
        <w:lastRenderedPageBreak/>
        <w:t>Счетной палаты или лицом, его замещающим.</w:t>
      </w:r>
    </w:p>
    <w:p w:rsidR="00F26153" w:rsidRDefault="00CB450A">
      <w:pPr>
        <w:pStyle w:val="ConsPlusNormal0"/>
        <w:jc w:val="both"/>
      </w:pPr>
      <w:r>
        <w:t>(в ред. Законов Чукотского а</w:t>
      </w:r>
      <w:r>
        <w:t>втономного округа от 16.12.2014 N 141-ОЗ, от 25.09.2015 N 74-ОЗ, от 08.11.2021 N 64-ОЗ)</w:t>
      </w:r>
    </w:p>
    <w:p w:rsidR="00F26153" w:rsidRDefault="00CB450A">
      <w:pPr>
        <w:pStyle w:val="ConsPlusNormal0"/>
        <w:spacing w:before="240"/>
        <w:ind w:firstLine="540"/>
        <w:jc w:val="both"/>
      </w:pPr>
      <w:r>
        <w:t>Части седьмая - девятая утратили силу. - Закон Чукотского автономного округа от 26.02.2015 N 12-ОЗ.</w:t>
      </w:r>
    </w:p>
    <w:p w:rsidR="00F26153" w:rsidRDefault="00CB450A">
      <w:pPr>
        <w:pStyle w:val="ConsPlusNormal0"/>
        <w:spacing w:before="240"/>
        <w:ind w:firstLine="540"/>
        <w:jc w:val="both"/>
      </w:pPr>
      <w:r>
        <w:t>Срок пребывания лица, замещающего государственную должность, в служе</w:t>
      </w:r>
      <w:r>
        <w:t>бной командировке (дата приезда в место командирования и дата выезда из него) определяется по проездным документам (билетам), представляемым им в государственный орган по возвращении из служебной командировки.</w:t>
      </w:r>
    </w:p>
    <w:p w:rsidR="00F26153" w:rsidRDefault="00CB450A">
      <w:pPr>
        <w:pStyle w:val="ConsPlusNormal0"/>
        <w:jc w:val="both"/>
      </w:pPr>
      <w:r>
        <w:t>(часть десятая в ред. Закона</w:t>
      </w:r>
      <w:r>
        <w:t xml:space="preserve"> Чукотского автономного округа от 26.02.2015 N 12-ОЗ)</w:t>
      </w:r>
    </w:p>
    <w:p w:rsidR="00F26153" w:rsidRDefault="00CB450A">
      <w:pPr>
        <w:pStyle w:val="ConsPlusNormal0"/>
        <w:spacing w:before="240"/>
        <w:ind w:firstLine="540"/>
        <w:jc w:val="both"/>
      </w:pPr>
      <w:r>
        <w:t xml:space="preserve">При отсутствии проездных документов (билетов) фактический срок пребывания лица, замещающего государственную должность, в служебной командировке определяется по иным подтверждающим период его нахождения </w:t>
      </w:r>
      <w:r>
        <w:t>в служебной командировке документам, определяемым федеральным законодательством.</w:t>
      </w:r>
    </w:p>
    <w:p w:rsidR="00F26153" w:rsidRDefault="00CB450A">
      <w:pPr>
        <w:pStyle w:val="ConsPlusNormal0"/>
        <w:jc w:val="both"/>
      </w:pPr>
      <w:r>
        <w:t>(часть одиннадцатая в ред. Закона Чукотского автономного округа от 26.02.2015 N 12-ОЗ)</w:t>
      </w:r>
    </w:p>
    <w:p w:rsidR="00F26153" w:rsidRDefault="00CB450A">
      <w:pPr>
        <w:pStyle w:val="ConsPlusNormal0"/>
        <w:spacing w:before="240"/>
        <w:ind w:firstLine="540"/>
        <w:jc w:val="both"/>
      </w:pPr>
      <w:r>
        <w:t>Часть двенадцатая утратила силу. - Закон Чукотского автономного округа от 26.02.2015 N 1</w:t>
      </w:r>
      <w:r>
        <w:t>2-ОЗ.</w:t>
      </w:r>
    </w:p>
    <w:p w:rsidR="00F26153" w:rsidRDefault="00CB450A">
      <w:pPr>
        <w:pStyle w:val="ConsPlusNormal0"/>
        <w:spacing w:before="240"/>
        <w:ind w:firstLine="540"/>
        <w:jc w:val="both"/>
      </w:pPr>
      <w:r>
        <w:t>При направлении лица, замещающего государственную должность, в служебную командировку ему гарантируются сохранение должности и денежного вознаграждения, а также возмещаются:</w:t>
      </w:r>
    </w:p>
    <w:p w:rsidR="00F26153" w:rsidRDefault="00CB450A">
      <w:pPr>
        <w:pStyle w:val="ConsPlusNormal0"/>
        <w:spacing w:before="240"/>
        <w:ind w:firstLine="540"/>
        <w:jc w:val="both"/>
      </w:pPr>
      <w:r>
        <w:t>а) расходы по проезду к месту командирования и обратно;</w:t>
      </w:r>
    </w:p>
    <w:p w:rsidR="00F26153" w:rsidRDefault="00CB450A">
      <w:pPr>
        <w:pStyle w:val="ConsPlusNormal0"/>
        <w:spacing w:before="240"/>
        <w:ind w:firstLine="540"/>
        <w:jc w:val="both"/>
      </w:pPr>
      <w:r>
        <w:t>б) расходы по проезд</w:t>
      </w:r>
      <w:r>
        <w:t>у из одного населенного пункта в другой, если лицо, замещающее государственную должность, командировано в несколько государственных органов (организаций), расположенных в разных населенных пунктах;</w:t>
      </w:r>
    </w:p>
    <w:p w:rsidR="00F26153" w:rsidRDefault="00CB450A">
      <w:pPr>
        <w:pStyle w:val="ConsPlusNormal0"/>
        <w:spacing w:before="240"/>
        <w:ind w:firstLine="540"/>
        <w:jc w:val="both"/>
      </w:pPr>
      <w:r>
        <w:t>в) расходы по найму жилого помещения;</w:t>
      </w:r>
    </w:p>
    <w:p w:rsidR="00F26153" w:rsidRDefault="00CB450A">
      <w:pPr>
        <w:pStyle w:val="ConsPlusNormal0"/>
        <w:spacing w:before="240"/>
        <w:ind w:firstLine="540"/>
        <w:jc w:val="both"/>
      </w:pPr>
      <w:r>
        <w:t>г) дополнительные ра</w:t>
      </w:r>
      <w:r>
        <w:t>сходы, связанные с проживанием вне постоянного места жительства (суточные);</w:t>
      </w:r>
    </w:p>
    <w:p w:rsidR="00F26153" w:rsidRDefault="00CB450A">
      <w:pPr>
        <w:pStyle w:val="ConsPlusNormal0"/>
        <w:spacing w:before="240"/>
        <w:ind w:firstLine="540"/>
        <w:jc w:val="both"/>
      </w:pPr>
      <w:r>
        <w:t>д) иные расходы, связанные со служебной командировкой (расходы, связанные с хранением багажа в камере хранения, расходы на оплату услуг связи, оплату дополнительных услуг, связанны</w:t>
      </w:r>
      <w:r>
        <w:t>х с наймом жилья (в том числе бронирование номера), сборы за услуги аэропортов, комиссионные сборы).</w:t>
      </w:r>
    </w:p>
    <w:p w:rsidR="00F26153" w:rsidRDefault="00CB450A">
      <w:pPr>
        <w:pStyle w:val="ConsPlusNormal0"/>
        <w:spacing w:before="240"/>
        <w:ind w:firstLine="540"/>
        <w:jc w:val="both"/>
      </w:pPr>
      <w:r>
        <w:t>Денежное вознаграждение за период нахождения лица, замещающего государственную должность, в служебной командировке сохраняется за все дни по графику, устан</w:t>
      </w:r>
      <w:r>
        <w:t>овленному в Счетной палате.</w:t>
      </w:r>
    </w:p>
    <w:p w:rsidR="00F26153" w:rsidRDefault="00CB450A">
      <w:pPr>
        <w:pStyle w:val="ConsPlusNormal0"/>
        <w:spacing w:before="240"/>
        <w:ind w:firstLine="540"/>
        <w:jc w:val="both"/>
      </w:pPr>
      <w:r>
        <w:t>При направлении лица, замещающего государственную должность, в служебную командировку на территорию иностранного государства ему дополнительно возмещаются:</w:t>
      </w:r>
    </w:p>
    <w:p w:rsidR="00F26153" w:rsidRDefault="00CB450A">
      <w:pPr>
        <w:pStyle w:val="ConsPlusNormal0"/>
        <w:spacing w:before="240"/>
        <w:ind w:firstLine="540"/>
        <w:jc w:val="both"/>
      </w:pPr>
      <w:r>
        <w:t>а) расходы на оформление заграничного паспорта, визы и других выездных д</w:t>
      </w:r>
      <w:r>
        <w:t>окументов;</w:t>
      </w:r>
    </w:p>
    <w:p w:rsidR="00F26153" w:rsidRDefault="00CB450A">
      <w:pPr>
        <w:pStyle w:val="ConsPlusNormal0"/>
        <w:spacing w:before="240"/>
        <w:ind w:firstLine="540"/>
        <w:jc w:val="both"/>
      </w:pPr>
      <w:r>
        <w:t>б) обязательные консульские и аэропортовые сборы;</w:t>
      </w:r>
    </w:p>
    <w:p w:rsidR="00F26153" w:rsidRDefault="00CB450A">
      <w:pPr>
        <w:pStyle w:val="ConsPlusNormal0"/>
        <w:spacing w:before="240"/>
        <w:ind w:firstLine="540"/>
        <w:jc w:val="both"/>
      </w:pPr>
      <w:r>
        <w:t>в) сборы за право въезда или транзита автомобильного транспорта;</w:t>
      </w:r>
    </w:p>
    <w:p w:rsidR="00F26153" w:rsidRDefault="00CB450A">
      <w:pPr>
        <w:pStyle w:val="ConsPlusNormal0"/>
        <w:spacing w:before="240"/>
        <w:ind w:firstLine="540"/>
        <w:jc w:val="both"/>
      </w:pPr>
      <w:r>
        <w:lastRenderedPageBreak/>
        <w:t>г) расходы на оформление обязательной медицинской страховки;</w:t>
      </w:r>
    </w:p>
    <w:p w:rsidR="00F26153" w:rsidRDefault="00CB450A">
      <w:pPr>
        <w:pStyle w:val="ConsPlusNormal0"/>
        <w:spacing w:before="240"/>
        <w:ind w:firstLine="540"/>
        <w:jc w:val="both"/>
      </w:pPr>
      <w:r>
        <w:t>д) иные обязательные платежи и сборы.</w:t>
      </w:r>
    </w:p>
    <w:p w:rsidR="00F26153" w:rsidRDefault="00CB450A">
      <w:pPr>
        <w:pStyle w:val="ConsPlusNormal0"/>
        <w:spacing w:before="240"/>
        <w:ind w:firstLine="540"/>
        <w:jc w:val="both"/>
      </w:pPr>
      <w:r>
        <w:t>В случае временной нетрудоспосо</w:t>
      </w:r>
      <w:r>
        <w:t>бности лица, замещающего государственную должность, находящегося в служебной командировке, удостоверенной в установленном порядке, ему возмещаются расходы по найму жилого помещения (кроме случаев, когда командированное лицо, замещающее государственную долж</w:t>
      </w:r>
      <w:r>
        <w:t>ность, находится на стационарном лечении) и выплачиваются суточные в течение всего периода времени, пока не имеет возможности по состоянию здоровья приступить к выполнению возложенного на него служебного поручения или вернуться к постоянному месту жительст</w:t>
      </w:r>
      <w:r>
        <w:t>ва.</w:t>
      </w:r>
    </w:p>
    <w:p w:rsidR="00F26153" w:rsidRDefault="00CB450A">
      <w:pPr>
        <w:pStyle w:val="ConsPlusNormal0"/>
        <w:jc w:val="both"/>
      </w:pPr>
      <w:r>
        <w:t>(в ред. Закона Чукотского автономного округа от 26.02.2015 N 12-ОЗ)</w:t>
      </w:r>
    </w:p>
    <w:p w:rsidR="00F26153" w:rsidRDefault="00CB450A">
      <w:pPr>
        <w:pStyle w:val="ConsPlusNormal0"/>
        <w:spacing w:before="240"/>
        <w:ind w:firstLine="540"/>
        <w:jc w:val="both"/>
      </w:pPr>
      <w:r>
        <w:t>За период временной нетрудоспособности командированному лицу, замещающему государственную должность, выплачивается пособие по временной нетрудоспособности в соответствии с законодатель</w:t>
      </w:r>
      <w:r>
        <w:t>ством Российской Федерации.</w:t>
      </w:r>
    </w:p>
    <w:p w:rsidR="00F26153" w:rsidRDefault="00CB450A">
      <w:pPr>
        <w:pStyle w:val="ConsPlusNormal0"/>
        <w:spacing w:before="240"/>
        <w:ind w:firstLine="540"/>
        <w:jc w:val="both"/>
      </w:pPr>
      <w:r>
        <w:t>Дополнительные расходы, связанные с проживанием вне постоянного места жительства (суточные), возмещаются лицу, замещающему государственную должность, за каждый день нахождения в служебной командировке, включая выходные и праздни</w:t>
      </w:r>
      <w:r>
        <w:t>чные дни, а также за дни нахождения в пути, в том числе за время вынужденной остановки в пути, в следующих размерах:</w:t>
      </w:r>
    </w:p>
    <w:p w:rsidR="00F26153" w:rsidRDefault="00CB450A">
      <w:pPr>
        <w:pStyle w:val="ConsPlusNormal0"/>
        <w:jc w:val="both"/>
      </w:pPr>
      <w:r>
        <w:t>(в ред. Закона Чукотского автономного округа от 26.02.2015 N 12-ОЗ)</w:t>
      </w:r>
    </w:p>
    <w:p w:rsidR="00F26153" w:rsidRDefault="00CB450A">
      <w:pPr>
        <w:pStyle w:val="ConsPlusNormal0"/>
        <w:spacing w:before="240"/>
        <w:ind w:firstLine="540"/>
        <w:jc w:val="both"/>
      </w:pPr>
      <w:r>
        <w:t>а) 500 рублей за каждый день нахождения в командировке на территории Чу</w:t>
      </w:r>
      <w:r>
        <w:t>котского автономного округа;</w:t>
      </w:r>
    </w:p>
    <w:p w:rsidR="00F26153" w:rsidRDefault="00CB450A">
      <w:pPr>
        <w:pStyle w:val="ConsPlusNormal0"/>
        <w:spacing w:before="240"/>
        <w:ind w:firstLine="540"/>
        <w:jc w:val="both"/>
      </w:pPr>
      <w:r>
        <w:t>б) 700 рублей за каждый день нахождения в командировке на территории Российской Федерации за пределами Чукотского автономного округа.</w:t>
      </w:r>
    </w:p>
    <w:p w:rsidR="00F26153" w:rsidRDefault="00CB450A">
      <w:pPr>
        <w:pStyle w:val="ConsPlusNormal0"/>
        <w:spacing w:before="240"/>
        <w:ind w:firstLine="540"/>
        <w:jc w:val="both"/>
      </w:pPr>
      <w:r>
        <w:t>В случае командирования лица, замещающего государственную должность, в такую местность, откуд</w:t>
      </w:r>
      <w:r>
        <w:t>а он по условиям транспортного сообщения и характеру выполняемой работы имеет возможность ежедневно возвращаться к постоянному месту жительства, суточные не выплачиваются.</w:t>
      </w:r>
    </w:p>
    <w:p w:rsidR="00F26153" w:rsidRDefault="00CB450A">
      <w:pPr>
        <w:pStyle w:val="ConsPlusNormal0"/>
        <w:jc w:val="both"/>
      </w:pPr>
      <w:r>
        <w:t>(в ред. Закона Чукотского автономного округа от 26.02.2015 N 12-ОЗ)</w:t>
      </w:r>
    </w:p>
    <w:p w:rsidR="00F26153" w:rsidRDefault="00CB450A">
      <w:pPr>
        <w:pStyle w:val="ConsPlusNormal0"/>
        <w:spacing w:before="240"/>
        <w:ind w:firstLine="540"/>
        <w:jc w:val="both"/>
      </w:pPr>
      <w:r>
        <w:t>Если командированное лицо, замещающее государственную должность, по окончании служебного дня по согласованию с Председателем Счетной палаты или лицом, его замещающим остается в месте командирования, то расходы по найму жилого помещения возмещаются ему в со</w:t>
      </w:r>
      <w:r>
        <w:t>ответствии с настоящей статьей.</w:t>
      </w:r>
    </w:p>
    <w:p w:rsidR="00F26153" w:rsidRDefault="00CB450A">
      <w:pPr>
        <w:pStyle w:val="ConsPlusNormal0"/>
        <w:jc w:val="both"/>
      </w:pPr>
      <w:r>
        <w:t>(в ред. Законов Чукотского автономного округа от 16.12.2014 N 141-ОЗ, от 26.02.2015 N 12-ОЗ, от 25.09.2015 N 74-ОЗ, от 08.11.2021 N 64-ОЗ)</w:t>
      </w:r>
    </w:p>
    <w:p w:rsidR="00F26153" w:rsidRDefault="00CB450A">
      <w:pPr>
        <w:pStyle w:val="ConsPlusNormal0"/>
        <w:spacing w:before="240"/>
        <w:ind w:firstLine="540"/>
        <w:jc w:val="both"/>
      </w:pPr>
      <w:r>
        <w:t>Вопрос о целесообразности ежедневного возвращения лица, замещающего государственную должность, из места командирования к постоянному месту жительства в каждом конкретном случае решается Председателем Счетной палаты или лицом, его замещающим с учетом рассто</w:t>
      </w:r>
      <w:r>
        <w:t>яния, условий транспортного сообщения, характера выполняемого задания, а также необходимости создания лицу, замещающему государственную должность, условий для отдыха.</w:t>
      </w:r>
    </w:p>
    <w:p w:rsidR="00F26153" w:rsidRDefault="00CB450A">
      <w:pPr>
        <w:pStyle w:val="ConsPlusNormal0"/>
        <w:jc w:val="both"/>
      </w:pPr>
      <w:r>
        <w:t>(в ред. Законов Чукотского автономного округа от 16.12.2014 N 141-ОЗ, от 26.02.2015 N 12-</w:t>
      </w:r>
      <w:r>
        <w:t>ОЗ, от 25.09.2015 N 74-ОЗ, от 08.11.2021 N 64-ОЗ)</w:t>
      </w:r>
    </w:p>
    <w:p w:rsidR="00F26153" w:rsidRDefault="00CB450A">
      <w:pPr>
        <w:pStyle w:val="ConsPlusNormal0"/>
        <w:spacing w:before="240"/>
        <w:ind w:firstLine="540"/>
        <w:jc w:val="both"/>
      </w:pPr>
      <w:r>
        <w:t>Расходы по бронированию и найму жилого помещения на территории Российской Федерации возмещаются командированным лицам, замещающим государственные должности, (кроме тех случаев, когда им предоставляется бесп</w:t>
      </w:r>
      <w:r>
        <w:t>латное жилое помещение) по фактическим затратам, подтвержденным соответствующими документами.</w:t>
      </w:r>
    </w:p>
    <w:p w:rsidR="00F26153" w:rsidRDefault="00CB450A">
      <w:pPr>
        <w:pStyle w:val="ConsPlusNormal0"/>
        <w:spacing w:before="240"/>
        <w:ind w:firstLine="540"/>
        <w:jc w:val="both"/>
      </w:pPr>
      <w:r>
        <w:lastRenderedPageBreak/>
        <w:t>В случае, если в населенном пункте отсутствует гостиница, лицу, замещающему государственную должность, предоставляется иное отдельное жилое помещение либо аналоги</w:t>
      </w:r>
      <w:r>
        <w:t>чное жилое помещение в ближайшем населенном пункте с гарантированным транспортным обеспечением от места проживания до места командирования и обратно.</w:t>
      </w:r>
    </w:p>
    <w:p w:rsidR="00F26153" w:rsidRDefault="00CB450A">
      <w:pPr>
        <w:pStyle w:val="ConsPlusNormal0"/>
        <w:spacing w:before="240"/>
        <w:ind w:firstLine="540"/>
        <w:jc w:val="both"/>
      </w:pPr>
      <w:r>
        <w:t>При отсутствии подтверждающих документов (в случае непредоставления места в гостинице) расходы по найму жи</w:t>
      </w:r>
      <w:r>
        <w:t>лого помещения возмещаются в размере 30 процентов установленной нормы суточных за каждый день нахождения в служебной командировке.</w:t>
      </w:r>
    </w:p>
    <w:p w:rsidR="00F26153" w:rsidRDefault="00CB450A">
      <w:pPr>
        <w:pStyle w:val="ConsPlusNormal0"/>
        <w:spacing w:before="240"/>
        <w:ind w:firstLine="540"/>
        <w:jc w:val="both"/>
      </w:pPr>
      <w:r>
        <w:t>В случае вынужденной остановки в пути командированному лицу, замещающему государственную должность, возмещаются расходы по на</w:t>
      </w:r>
      <w:r>
        <w:t>йму жилого помещения, подтвержденные соответствующими документами, в размерах, установленных настоящей статьей.</w:t>
      </w:r>
    </w:p>
    <w:p w:rsidR="00F26153" w:rsidRDefault="00CB450A">
      <w:pPr>
        <w:pStyle w:val="ConsPlusNormal0"/>
        <w:spacing w:before="240"/>
        <w:ind w:firstLine="540"/>
        <w:jc w:val="both"/>
      </w:pPr>
      <w:r>
        <w:t>Предоставление командированным лицам, замещающим государственные должности, услуг по найму жилого помещения осуществляется в соответствии с Прав</w:t>
      </w:r>
      <w:r>
        <w:t>илами предоставления гостиничных услуг в Российской Федерации, утвержденными Правительством Российской Федерации.</w:t>
      </w:r>
    </w:p>
    <w:p w:rsidR="00F26153" w:rsidRDefault="00CB450A">
      <w:pPr>
        <w:pStyle w:val="ConsPlusNormal0"/>
        <w:spacing w:before="240"/>
        <w:ind w:firstLine="540"/>
        <w:jc w:val="both"/>
      </w:pPr>
      <w:r>
        <w:t>Расходы по проезду лиц, замещающих государственные должности, к месту командирования и обратно (включая оплату услуг по оформлению проездных д</w:t>
      </w:r>
      <w:r>
        <w:t>окументов, предоставлению в поездах постельных принадлежностей), а также по проезду из одного населенного пункта в другой, если лицо, замещающее государственную должность, командировано в несколько государственных органов (организаций), расположенных в раз</w:t>
      </w:r>
      <w:r>
        <w:t>ных населенных пунктах, воздушным, железнодорожным, водным и автомобильным транспортом, возмещаются по фактическим затратам, подтвержденным проездными документами.</w:t>
      </w:r>
    </w:p>
    <w:p w:rsidR="00F26153" w:rsidRDefault="00CB450A">
      <w:pPr>
        <w:pStyle w:val="ConsPlusNormal0"/>
        <w:jc w:val="both"/>
      </w:pPr>
      <w:r>
        <w:t>(в ред. Закона Чукотского автономного округа от 26.02.2015 N 12-ОЗ)</w:t>
      </w:r>
    </w:p>
    <w:p w:rsidR="00F26153" w:rsidRDefault="00CB450A">
      <w:pPr>
        <w:pStyle w:val="ConsPlusNormal0"/>
        <w:spacing w:before="240"/>
        <w:ind w:firstLine="540"/>
        <w:jc w:val="both"/>
      </w:pPr>
      <w:r>
        <w:t>При отсутствии проездных</w:t>
      </w:r>
      <w:r>
        <w:t xml:space="preserve"> документов (билетов) или документов, выданных транспортными организациями и подтверждающих информацию, содержащуюся в проездных документах (билетах), оплата проезда не производится.</w:t>
      </w:r>
    </w:p>
    <w:p w:rsidR="00F26153" w:rsidRDefault="00CB450A">
      <w:pPr>
        <w:pStyle w:val="ConsPlusNormal0"/>
        <w:jc w:val="both"/>
      </w:pPr>
      <w:r>
        <w:t>(часть двадцать восьмая в ред. Закона Чукотского автономного округа от 26</w:t>
      </w:r>
      <w:r>
        <w:t>.02.2015 N 12-ОЗ)</w:t>
      </w:r>
    </w:p>
    <w:p w:rsidR="00F26153" w:rsidRDefault="00CB450A">
      <w:pPr>
        <w:pStyle w:val="ConsPlusNormal0"/>
        <w:spacing w:before="240"/>
        <w:ind w:firstLine="540"/>
        <w:jc w:val="both"/>
      </w:pPr>
      <w:r>
        <w:t>Командированному лицу, замещающему государственную должность, оплачиваются расходы по проезду соответственно до станции, пристани, аэропорта и от станции, пристани, аэропорта при наличии документов (билетов), подтверждающих эти расходы.</w:t>
      </w:r>
    </w:p>
    <w:p w:rsidR="00F26153" w:rsidRDefault="00CB450A">
      <w:pPr>
        <w:pStyle w:val="ConsPlusNormal0"/>
        <w:jc w:val="both"/>
      </w:pPr>
      <w:r>
        <w:t>(</w:t>
      </w:r>
      <w:r>
        <w:t>в ред. Закона Чукотского автономного округа от 01.12.2025 N 94-ОЗ)</w:t>
      </w:r>
    </w:p>
    <w:p w:rsidR="00F26153" w:rsidRDefault="00CB450A">
      <w:pPr>
        <w:pStyle w:val="ConsPlusNormal0"/>
        <w:spacing w:before="240"/>
        <w:ind w:firstLine="540"/>
        <w:jc w:val="both"/>
      </w:pPr>
      <w:r>
        <w:t>Части тридцатая и тридцать первая утратили силу. - Закон Чукотского автономного округа от 26.02.2015 N 12-ОЗ.</w:t>
      </w:r>
    </w:p>
    <w:p w:rsidR="00F26153" w:rsidRDefault="00CB450A">
      <w:pPr>
        <w:pStyle w:val="ConsPlusNormal0"/>
        <w:spacing w:before="240"/>
        <w:ind w:firstLine="540"/>
        <w:jc w:val="both"/>
      </w:pPr>
      <w:r>
        <w:t>При направлении лица, замещающего государственную должность, в служебную команд</w:t>
      </w:r>
      <w:r>
        <w:t>ировку за пределы территории Российской Федерации суточные выплачиваются в иностранной валюте в размерах, установленных Правительством Российской Федерации для конкретной страны пребывания.</w:t>
      </w:r>
    </w:p>
    <w:p w:rsidR="00F26153" w:rsidRDefault="00CB450A">
      <w:pPr>
        <w:pStyle w:val="ConsPlusNormal0"/>
        <w:spacing w:before="240"/>
        <w:ind w:firstLine="540"/>
        <w:jc w:val="both"/>
      </w:pPr>
      <w:r>
        <w:t>За время нахождения лица, замещающего государственную должность, н</w:t>
      </w:r>
      <w:r>
        <w:t>аправляемого в служебную командировку за пределы территории Российской Федерации, в пути суточные выплачиваются:</w:t>
      </w:r>
    </w:p>
    <w:p w:rsidR="00F26153" w:rsidRDefault="00CB450A">
      <w:pPr>
        <w:pStyle w:val="ConsPlusNormal0"/>
        <w:spacing w:before="240"/>
        <w:ind w:firstLine="540"/>
        <w:jc w:val="both"/>
      </w:pPr>
      <w:r>
        <w:t>а) при проезде по территории Российской Федерации - в размерах, установленных настоящей статьей для служебных командировок в пределах территори</w:t>
      </w:r>
      <w:r>
        <w:t>и Российской Федерации;</w:t>
      </w:r>
    </w:p>
    <w:p w:rsidR="00F26153" w:rsidRDefault="00CB450A">
      <w:pPr>
        <w:pStyle w:val="ConsPlusNormal0"/>
        <w:spacing w:before="240"/>
        <w:ind w:firstLine="540"/>
        <w:jc w:val="both"/>
      </w:pPr>
      <w:r>
        <w:t xml:space="preserve">б) при проезде по территории иностранного государства - в порядке и размерах, установленных для служебных командировок на территории иностранных государств </w:t>
      </w:r>
      <w:r>
        <w:lastRenderedPageBreak/>
        <w:t>нормативными правовыми актами Российской Федерации.</w:t>
      </w:r>
    </w:p>
    <w:p w:rsidR="00F26153" w:rsidRDefault="00CB450A">
      <w:pPr>
        <w:pStyle w:val="ConsPlusNormal0"/>
        <w:spacing w:before="240"/>
        <w:ind w:firstLine="540"/>
        <w:jc w:val="both"/>
      </w:pPr>
      <w:r>
        <w:t>При следовании лица, зам</w:t>
      </w:r>
      <w:r>
        <w:t>ещающего государственную должность, с территории Российской Федерации день пересечения государственной границы Российской Федерации включается в дни, за которые суточные выплачиваются в иностранной валюте, а при следовании на территорию Российской Федераци</w:t>
      </w:r>
      <w:r>
        <w:t>и день пересечения государственной границы Российской Федерации включается в дни, за которые суточные выплачиваются в рублях.</w:t>
      </w:r>
    </w:p>
    <w:p w:rsidR="00F26153" w:rsidRDefault="00CB450A">
      <w:pPr>
        <w:pStyle w:val="ConsPlusNormal0"/>
        <w:spacing w:before="240"/>
        <w:ind w:firstLine="540"/>
        <w:jc w:val="both"/>
      </w:pPr>
      <w:r>
        <w:t>Даты пересечения государственной границы Российской Федерации при следовании с территории Российской Федерации и при следовании на</w:t>
      </w:r>
      <w:r>
        <w:t xml:space="preserve"> территорию Российской Федерации определяются по отметкам пограничных органов в паспорте или служебном паспорте лица, замещающего государственную должность.</w:t>
      </w:r>
    </w:p>
    <w:p w:rsidR="00F26153" w:rsidRDefault="00CB450A">
      <w:pPr>
        <w:pStyle w:val="ConsPlusNormal0"/>
        <w:spacing w:before="240"/>
        <w:ind w:firstLine="540"/>
        <w:jc w:val="both"/>
      </w:pPr>
      <w:r>
        <w:t>При направлении лица, замещающего государственную должность, в служебную командировку на территории</w:t>
      </w:r>
      <w:r>
        <w:t xml:space="preserve"> двух или более иностранных государств суточные за день пересечения границы между государствами выплачиваются в иностранной валюте по нормам, установленным для государства, в которое направляется лицо, замещающее государственную должность.</w:t>
      </w:r>
    </w:p>
    <w:p w:rsidR="00F26153" w:rsidRDefault="00CB450A">
      <w:pPr>
        <w:pStyle w:val="ConsPlusNormal0"/>
        <w:spacing w:before="240"/>
        <w:ind w:firstLine="540"/>
        <w:jc w:val="both"/>
      </w:pPr>
      <w:r>
        <w:t xml:space="preserve">При направлении </w:t>
      </w:r>
      <w:r>
        <w:t>лица, замещающего государственную должность, в служебную командировку на территории государств - участников Содружества Независимых Государств, с которыми заключены межправительственные соглашения, на основании которых в документах для въезда и выезда погр</w:t>
      </w:r>
      <w:r>
        <w:t>аничными органами не делаются отметки о пересечении государственной границы, дата пересечения государственной границы Российской Федерации определяется по проездным документам (билетам).</w:t>
      </w:r>
    </w:p>
    <w:p w:rsidR="00F26153" w:rsidRDefault="00CB450A">
      <w:pPr>
        <w:pStyle w:val="ConsPlusNormal0"/>
        <w:jc w:val="both"/>
      </w:pPr>
      <w:r>
        <w:t>(часть тридцать седьмая в ред. Закона Чукотского автономного округа о</w:t>
      </w:r>
      <w:r>
        <w:t>т 26.02.2015 N 12-ОЗ)</w:t>
      </w:r>
    </w:p>
    <w:p w:rsidR="00F26153" w:rsidRDefault="00CB450A">
      <w:pPr>
        <w:pStyle w:val="ConsPlusNormal0"/>
        <w:spacing w:before="240"/>
        <w:ind w:firstLine="540"/>
        <w:jc w:val="both"/>
      </w:pPr>
      <w:r>
        <w:t>В случае вынужденной задержки в пути суточные за время задержки выплачиваются при представлении документов, подтверждающих факт вынужденной задержки.</w:t>
      </w:r>
    </w:p>
    <w:p w:rsidR="00F26153" w:rsidRDefault="00CB450A">
      <w:pPr>
        <w:pStyle w:val="ConsPlusNormal0"/>
        <w:spacing w:before="240"/>
        <w:ind w:firstLine="540"/>
        <w:jc w:val="both"/>
      </w:pPr>
      <w:r>
        <w:t xml:space="preserve">Лицу, замещающему государственную должность, выехавшему в служебную командировку на </w:t>
      </w:r>
      <w:r>
        <w:t>территорию иностранного государства и возвратившемуся на территорию Российской Федерации в тот же день, суточные в иностранной валюте выплачиваются в размере 50 процентов нормы расходов на выплату суточных, установленной Правительством Российской Федерации</w:t>
      </w:r>
      <w:r>
        <w:t>.</w:t>
      </w:r>
    </w:p>
    <w:p w:rsidR="00F26153" w:rsidRDefault="00CB450A">
      <w:pPr>
        <w:pStyle w:val="ConsPlusNormal0"/>
        <w:spacing w:before="240"/>
        <w:ind w:firstLine="540"/>
        <w:jc w:val="both"/>
      </w:pPr>
      <w:r>
        <w:t>В случае, если лицо, замещающее государственную должность, направленное в служебную командировку на территорию иностранного государства, в период служебной командировки обеспечивается иностранной валютой на личные расходы за счет принимающей стороны, нап</w:t>
      </w:r>
      <w:r>
        <w:t>равляющая сторона выплату суточных в иностранной валюте не производит. Если принимающая сторона не выплачивает лицу, замещающему государственную должность, иностранную валюту на личные расходы, но предоставляет ему за свой счет питание, направляющая сторон</w:t>
      </w:r>
      <w:r>
        <w:t>а выплачивает ему суточные в иностранной валюте в размере 30 процентов указанной нормы.</w:t>
      </w:r>
    </w:p>
    <w:p w:rsidR="00F26153" w:rsidRDefault="00CB450A">
      <w:pPr>
        <w:pStyle w:val="ConsPlusNormal0"/>
        <w:spacing w:before="240"/>
        <w:ind w:firstLine="540"/>
        <w:jc w:val="both"/>
      </w:pPr>
      <w:r>
        <w:t>Расходы по найму жилого помещения при направлении лиц, замещающих государственные должности, в служебные командировки на территории иностранных государств возмещаются по фактическим затратам, подтвержденным соответствующими документами, но не превышающим п</w:t>
      </w:r>
      <w:r>
        <w:t>редельные нормы возмещения расходов по найму жилого помещения при краткосрочных служебных командировках на территории иностранных государств, установленные Министерством финансов Российской Федерации по согласованию с Министерством иностранных дел Российск</w:t>
      </w:r>
      <w:r>
        <w:t>ой Федерации.</w:t>
      </w:r>
    </w:p>
    <w:p w:rsidR="00F26153" w:rsidRDefault="00CB450A">
      <w:pPr>
        <w:pStyle w:val="ConsPlusNormal0"/>
        <w:spacing w:before="240"/>
        <w:ind w:firstLine="540"/>
        <w:jc w:val="both"/>
      </w:pPr>
      <w:r>
        <w:t xml:space="preserve">Расходы по проезду при направлении лица, замещающего государственную должность, в </w:t>
      </w:r>
      <w:r>
        <w:lastRenderedPageBreak/>
        <w:t>служебную командировку на территории иностранных государств возмещаются ему в том же порядке, что и при направлении в служебную командировку в пределах территор</w:t>
      </w:r>
      <w:r>
        <w:t>ии Российской Федерации.</w:t>
      </w:r>
    </w:p>
    <w:p w:rsidR="00F26153" w:rsidRDefault="00CB450A">
      <w:pPr>
        <w:pStyle w:val="ConsPlusNormal0"/>
        <w:spacing w:before="240"/>
        <w:ind w:firstLine="540"/>
        <w:jc w:val="both"/>
      </w:pPr>
      <w:r>
        <w:t>Командированному лицу, замещающему государственную должность, оплачиваются услуги залов официальных лиц и делегаций, организуемых в составе железнодорожных и автомобильных вокзалов (станций), морских и речных портов, аэропортов (аэ</w:t>
      </w:r>
      <w:r>
        <w:t>родромов), открытых для международных сообщений (международных полетов).</w:t>
      </w:r>
    </w:p>
    <w:p w:rsidR="00F26153" w:rsidRDefault="00CB450A">
      <w:pPr>
        <w:pStyle w:val="ConsPlusNormal0"/>
        <w:spacing w:before="240"/>
        <w:ind w:firstLine="540"/>
        <w:jc w:val="both"/>
      </w:pPr>
      <w:r>
        <w:t>При направлении лица, замещающего государственную должность, в служебную командировку ему выдается денежный аванс на оплату расходов по проезду, найму жилого помещения и дополнительны</w:t>
      </w:r>
      <w:r>
        <w:t>х расходов, связанных с проживанием вне места постоянного жительства (суточные).</w:t>
      </w:r>
    </w:p>
    <w:p w:rsidR="00F26153" w:rsidRDefault="00CB450A">
      <w:pPr>
        <w:pStyle w:val="ConsPlusNormal0"/>
        <w:spacing w:before="240"/>
        <w:ind w:firstLine="540"/>
        <w:jc w:val="both"/>
      </w:pPr>
      <w:r>
        <w:t>По возвращении из служебной командировки лицо, замещающее государственную должность, обязано в течение трех служебных дней:</w:t>
      </w:r>
    </w:p>
    <w:p w:rsidR="00F26153" w:rsidRDefault="00CB450A">
      <w:pPr>
        <w:pStyle w:val="ConsPlusNormal0"/>
        <w:spacing w:before="240"/>
        <w:ind w:firstLine="540"/>
        <w:jc w:val="both"/>
      </w:pPr>
      <w:r>
        <w:t>а) представить в финансовую службу Счетной палаты а</w:t>
      </w:r>
      <w:r>
        <w:t>вансовый отчет об израсходованных в связи со служебной командировкой суммах по установленной форме и произвести окончательный расчет по выданному ему перед отъездом в служебную командировку денежному авансу на командировочные расходы. К авансовому отчету п</w:t>
      </w:r>
      <w:r>
        <w:t>рилагаются документы о найме жилого помещения, фактических расходах по проезду (включая оплату услуг по оформлению проездных документов, предоставлению в поездах постельных принадлежностей) и иных связанных со служебной командировкой расходах;</w:t>
      </w:r>
    </w:p>
    <w:p w:rsidR="00F26153" w:rsidRDefault="00CB450A">
      <w:pPr>
        <w:pStyle w:val="ConsPlusNormal0"/>
        <w:jc w:val="both"/>
      </w:pPr>
      <w:r>
        <w:t>(в ред. Зако</w:t>
      </w:r>
      <w:r>
        <w:t>на Чукотского автономного округа от 26.02.2015 N 12-ОЗ)</w:t>
      </w:r>
    </w:p>
    <w:p w:rsidR="00F26153" w:rsidRDefault="00CB450A">
      <w:pPr>
        <w:pStyle w:val="ConsPlusNormal0"/>
        <w:spacing w:before="240"/>
        <w:ind w:firstLine="540"/>
        <w:jc w:val="both"/>
      </w:pPr>
      <w:r>
        <w:t>б) утратил силу. - Закон Чукотского автономного округа от 26.02.2015 N 12-ОЗ.</w:t>
      </w:r>
    </w:p>
    <w:p w:rsidR="00F26153" w:rsidRDefault="00CB450A">
      <w:pPr>
        <w:pStyle w:val="ConsPlusNormal0"/>
        <w:spacing w:before="240"/>
        <w:ind w:firstLine="540"/>
        <w:jc w:val="both"/>
      </w:pPr>
      <w:r>
        <w:t>Расходы, размеры которых превышают установленные размеры, а также иные расходы, связанные со служебными командировками, во</w:t>
      </w:r>
      <w:r>
        <w:t>змещаются за счет средств, предусмотренных в окружном бюджете на содержание Счетной палаты.</w:t>
      </w:r>
    </w:p>
    <w:p w:rsidR="00F26153" w:rsidRDefault="00CB450A">
      <w:pPr>
        <w:pStyle w:val="ConsPlusNormal0"/>
        <w:spacing w:before="240"/>
        <w:ind w:firstLine="540"/>
        <w:jc w:val="both"/>
      </w:pPr>
      <w:r>
        <w:t>Возмещение иных расходов, связанных со служебной командировкой, осуществляется при представлении документов, подтверждающих эти расходы.</w:t>
      </w:r>
    </w:p>
    <w:p w:rsidR="00F26153" w:rsidRDefault="00F26153">
      <w:pPr>
        <w:pStyle w:val="ConsPlusNormal0"/>
        <w:jc w:val="both"/>
      </w:pPr>
    </w:p>
    <w:p w:rsidR="00F26153" w:rsidRDefault="00CB450A">
      <w:pPr>
        <w:pStyle w:val="ConsPlusTitle0"/>
        <w:ind w:firstLine="540"/>
        <w:jc w:val="both"/>
        <w:outlineLvl w:val="1"/>
      </w:pPr>
      <w:r>
        <w:t>Статья 27.4. Ежегодный опл</w:t>
      </w:r>
      <w:r>
        <w:t>ачиваемый отпуск лиц, замещающих государственные должности</w:t>
      </w:r>
    </w:p>
    <w:p w:rsidR="00F26153" w:rsidRDefault="00CB450A">
      <w:pPr>
        <w:pStyle w:val="ConsPlusNormal0"/>
        <w:ind w:firstLine="540"/>
        <w:jc w:val="both"/>
      </w:pPr>
      <w:r>
        <w:t>(введена Законом Чукотского автономного округа от 15.02.2010 N 22-ОЗ)</w:t>
      </w:r>
    </w:p>
    <w:p w:rsidR="00F26153" w:rsidRDefault="00F26153">
      <w:pPr>
        <w:pStyle w:val="ConsPlusNormal0"/>
        <w:jc w:val="both"/>
      </w:pPr>
    </w:p>
    <w:p w:rsidR="00F26153" w:rsidRDefault="00CB450A">
      <w:pPr>
        <w:pStyle w:val="ConsPlusNormal0"/>
        <w:ind w:firstLine="540"/>
        <w:jc w:val="both"/>
      </w:pPr>
      <w:r>
        <w:t>Лицам, замещающим государственные должности, предоставляются ежегодный основной оплачиваемый отпуск продолжительностью 35 кал</w:t>
      </w:r>
      <w:r>
        <w:t>ендарных дней и ежегодные дополнительные оплачиваемые отпуска.</w:t>
      </w:r>
    </w:p>
    <w:p w:rsidR="00F26153" w:rsidRDefault="00CB450A">
      <w:pPr>
        <w:pStyle w:val="ConsPlusNormal0"/>
        <w:jc w:val="both"/>
      </w:pPr>
      <w:r>
        <w:t>(в ред. Закона Чукотского автономного округа от 20.12.2016 N 145-ОЗ)</w:t>
      </w:r>
    </w:p>
    <w:p w:rsidR="00F26153" w:rsidRDefault="00CB450A">
      <w:pPr>
        <w:pStyle w:val="ConsPlusNormal0"/>
        <w:spacing w:before="240"/>
        <w:ind w:firstLine="540"/>
        <w:jc w:val="both"/>
      </w:pPr>
      <w:r>
        <w:t>Дополнительный отпуск за ненормированный рабочий день, а также дополнительный отпуск за выслугу лет предоставляется сверх еж</w:t>
      </w:r>
      <w:r>
        <w:t>егодного основного оплачиваемого отпуска в количестве, предусмотренном локальным нормативным актом государственного органа Чукотского автономного округа.</w:t>
      </w:r>
    </w:p>
    <w:p w:rsidR="00F26153" w:rsidRDefault="00CB450A">
      <w:pPr>
        <w:pStyle w:val="ConsPlusNormal0"/>
        <w:jc w:val="both"/>
      </w:pPr>
      <w:r>
        <w:t>(в ред. Закона Чукотского автономного округа от 20.12.2016 N 145-ОЗ)</w:t>
      </w:r>
    </w:p>
    <w:p w:rsidR="00F26153" w:rsidRDefault="00CB450A">
      <w:pPr>
        <w:pStyle w:val="ConsPlusNormal0"/>
        <w:spacing w:before="240"/>
        <w:ind w:firstLine="540"/>
        <w:jc w:val="both"/>
      </w:pPr>
      <w:r>
        <w:t>При предоставлении лицам, замещаю</w:t>
      </w:r>
      <w:r>
        <w:t xml:space="preserve">щим государственные должности, ежегодного оплачиваемого отпуска один раз в год производится единовременная выплата в соответствии с Законом Чукотского автономного округа "О денежном вознаграждении лиц, замещающих </w:t>
      </w:r>
      <w:r>
        <w:lastRenderedPageBreak/>
        <w:t>государственные должности Чукотского автоно</w:t>
      </w:r>
      <w:r>
        <w:t>много округа".</w:t>
      </w:r>
    </w:p>
    <w:p w:rsidR="00F26153" w:rsidRDefault="00CB450A">
      <w:pPr>
        <w:pStyle w:val="ConsPlusNormal0"/>
        <w:jc w:val="both"/>
      </w:pPr>
      <w:r>
        <w:t>(в ред. Закона Чукотского автономного округа от 30.04.2013 N 31-ОЗ)</w:t>
      </w:r>
    </w:p>
    <w:p w:rsidR="00F26153" w:rsidRDefault="00CB450A">
      <w:pPr>
        <w:pStyle w:val="ConsPlusNormal0"/>
        <w:spacing w:before="240"/>
        <w:ind w:firstLine="540"/>
        <w:jc w:val="both"/>
      </w:pPr>
      <w:r>
        <w:t>Оплата стоимости проезда и провоза багажа к месту использования отпуска и обратно производится в соответствии с Законом Чукотского автономного округа от 31 мая 2010 года N 5</w:t>
      </w:r>
      <w:r>
        <w:t>7-ОЗ "О некоторых гарантиях и компенсациях для лиц, работающих в государственных органах Чукотского автономного округа, Чукотском территориальном фонде обязательного медицинского страхования, государственных учреждениях Чукотского автономного округа и расп</w:t>
      </w:r>
      <w:r>
        <w:t>оложенных в Чукотском автономном округе".</w:t>
      </w:r>
    </w:p>
    <w:p w:rsidR="00F26153" w:rsidRDefault="00CB450A">
      <w:pPr>
        <w:pStyle w:val="ConsPlusNormal0"/>
        <w:jc w:val="both"/>
      </w:pPr>
      <w:r>
        <w:t>(в ред. Законов Чукотского автономного округа от 21.02.2011 N 02-ОЗ, от 26.02.2018 N 2-ОЗ)</w:t>
      </w:r>
    </w:p>
    <w:p w:rsidR="00F26153" w:rsidRDefault="00F26153">
      <w:pPr>
        <w:pStyle w:val="ConsPlusNormal0"/>
        <w:jc w:val="both"/>
      </w:pPr>
    </w:p>
    <w:p w:rsidR="00F26153" w:rsidRDefault="00CB450A">
      <w:pPr>
        <w:pStyle w:val="ConsPlusTitle0"/>
        <w:ind w:firstLine="540"/>
        <w:jc w:val="both"/>
        <w:outlineLvl w:val="1"/>
      </w:pPr>
      <w:r>
        <w:t>Статья 27.5. Медицинское обеспечение лиц, замещающих государственные должности</w:t>
      </w:r>
    </w:p>
    <w:p w:rsidR="00F26153" w:rsidRDefault="00CB450A">
      <w:pPr>
        <w:pStyle w:val="ConsPlusNormal0"/>
        <w:ind w:firstLine="540"/>
        <w:jc w:val="both"/>
      </w:pPr>
      <w:r>
        <w:t>(введена Законом</w:t>
      </w:r>
      <w:r>
        <w:t xml:space="preserve"> Чукотского автономного округа от 15.02.2010 N 22-ОЗ)</w:t>
      </w:r>
    </w:p>
    <w:p w:rsidR="00F26153" w:rsidRDefault="00F26153">
      <w:pPr>
        <w:pStyle w:val="ConsPlusNormal0"/>
        <w:jc w:val="both"/>
      </w:pPr>
    </w:p>
    <w:p w:rsidR="00F26153" w:rsidRDefault="00CB450A">
      <w:pPr>
        <w:pStyle w:val="ConsPlusNormal0"/>
        <w:ind w:firstLine="540"/>
        <w:jc w:val="both"/>
      </w:pPr>
      <w:r>
        <w:t>Лицам, замещающим государственные должности, гарантируется бесплатное медицинское обеспечение и оказание протезно-ортопедической помощи, а также льготное обеспечение лекарственными средствами, изделиям</w:t>
      </w:r>
      <w:r>
        <w:t>и медицинского назначения, изготовление и ремонт зубных протезов (за исключением протезов из драгоценных материалов) в порядке, установленном нормативными правовыми актами Чукотского автономного округа.</w:t>
      </w:r>
    </w:p>
    <w:p w:rsidR="00F26153" w:rsidRDefault="00CB450A">
      <w:pPr>
        <w:pStyle w:val="ConsPlusNormal0"/>
        <w:jc w:val="both"/>
      </w:pPr>
      <w:r>
        <w:t>(в ред. Закона Чукотского автономного округа от 02.06</w:t>
      </w:r>
      <w:r>
        <w:t>.2014 N 70-ОЗ)</w:t>
      </w:r>
    </w:p>
    <w:p w:rsidR="00F26153" w:rsidRDefault="00CB450A">
      <w:pPr>
        <w:pStyle w:val="ConsPlusNormal0"/>
        <w:spacing w:before="240"/>
        <w:ind w:firstLine="540"/>
        <w:jc w:val="both"/>
      </w:pPr>
      <w:r>
        <w:t>За лицами, замещавшими государственные должности, после их выхода на страховую пенсию по старости (инвалидности) сохраняется медицинское обеспечение, которое они имели на день прекращения полномочий.</w:t>
      </w:r>
    </w:p>
    <w:p w:rsidR="00F26153" w:rsidRDefault="00CB450A">
      <w:pPr>
        <w:pStyle w:val="ConsPlusNormal0"/>
        <w:jc w:val="both"/>
      </w:pPr>
      <w:r>
        <w:t>(в ред. Закона Чукотского автономного окр</w:t>
      </w:r>
      <w:r>
        <w:t>уга от 02.06.2014 N 70-ОЗ)</w:t>
      </w:r>
    </w:p>
    <w:p w:rsidR="00F26153" w:rsidRDefault="00F26153">
      <w:pPr>
        <w:pStyle w:val="ConsPlusNormal0"/>
        <w:jc w:val="both"/>
      </w:pPr>
    </w:p>
    <w:p w:rsidR="00F26153" w:rsidRDefault="00CB450A">
      <w:pPr>
        <w:pStyle w:val="ConsPlusTitle0"/>
        <w:ind w:firstLine="540"/>
        <w:jc w:val="both"/>
        <w:outlineLvl w:val="1"/>
      </w:pPr>
      <w:bookmarkStart w:id="21" w:name="P562"/>
      <w:bookmarkEnd w:id="21"/>
      <w:r>
        <w:t>Статья 27.6. Дополнительное пенсионное обеспечение лиц, замещавших государственные должности</w:t>
      </w:r>
    </w:p>
    <w:p w:rsidR="00F26153" w:rsidRDefault="00CB450A">
      <w:pPr>
        <w:pStyle w:val="ConsPlusNormal0"/>
        <w:ind w:firstLine="540"/>
        <w:jc w:val="both"/>
      </w:pPr>
      <w:r>
        <w:t>(введена Законом Чукотского автономного округа от 15.02.2010 N 22-ОЗ)</w:t>
      </w:r>
    </w:p>
    <w:p w:rsidR="00F26153" w:rsidRDefault="00F26153">
      <w:pPr>
        <w:pStyle w:val="ConsPlusNormal0"/>
        <w:jc w:val="both"/>
      </w:pPr>
    </w:p>
    <w:p w:rsidR="00F26153" w:rsidRDefault="00CB450A">
      <w:pPr>
        <w:pStyle w:val="ConsPlusNormal0"/>
        <w:ind w:firstLine="540"/>
        <w:jc w:val="both"/>
      </w:pPr>
      <w:r>
        <w:t>Лица, замещавшие государственные должности, при наличии стажа р</w:t>
      </w:r>
      <w:r>
        <w:t>аботы на муниципальных должностях Чукотского автономного округа на профессиональной постоянной основе, должностях муниципальной службы Чукотского автономного округа, на государственных должностях Чукотского автономного округа на профессиональной постоянной</w:t>
      </w:r>
      <w:r>
        <w:t xml:space="preserve"> основе, на должностях государственной гражданской службы Чукотского автономного округа не менее 15 лет, имеют право на ежемесячную доплату к страховой пенсии по старости, назначенной в соответствии с Федеральным законом от 28 декабря 2013 года N 400-ФЗ "О</w:t>
      </w:r>
      <w:r>
        <w:t xml:space="preserve"> страховых пенсиях" (далее - Федеральный закон "О страховых пенсиях в Российской Федерации") либо досрочно оформленной в соответствии с Федеральным законом от 12 декабря 2023 года N 565-ФЗ "О занятости населения в Российской Федерации", если они осуществля</w:t>
      </w:r>
      <w:r>
        <w:t>ли деятельность на постоянной профессиональной основе не менее 12 полных месяцев перед достижением возраста, дающего право на получение страховой пенсии по старости, либо осуществляли деятельность на постоянной профессиональной основе не менее 12 полных ме</w:t>
      </w:r>
      <w:r>
        <w:t>сяцев перед прекращением полномочий, являясь получателями страховой пенсии по старости.</w:t>
      </w:r>
    </w:p>
    <w:p w:rsidR="00F26153" w:rsidRDefault="00CB450A">
      <w:pPr>
        <w:pStyle w:val="ConsPlusNormal0"/>
        <w:jc w:val="both"/>
      </w:pPr>
      <w:r>
        <w:t>(в ред. Законов Чукотского автономного округа от 10.05.2012 N 33-ОЗ (25.09.2015), от 28.03.2014 N 23-ОЗ, от 02.06.2014 N 70-ОЗ, от 23.04.2019 N 41-ОЗ, от 01.04.2024 N 1</w:t>
      </w:r>
      <w:r>
        <w:t>3-ОЗ)</w:t>
      </w:r>
    </w:p>
    <w:p w:rsidR="00F26153" w:rsidRDefault="00CB450A">
      <w:pPr>
        <w:pStyle w:val="ConsPlusNormal0"/>
        <w:spacing w:before="240"/>
        <w:ind w:firstLine="540"/>
        <w:jc w:val="both"/>
      </w:pPr>
      <w:r>
        <w:t>Право на ежемесячную доплату к страховой пенсии по старости не применяется в отношении лиц, замещавших государственные должности, полномочия которых были прекращены в связи с несоблюдением ограничений, запретов, неисполнением обязанностей, установлен</w:t>
      </w:r>
      <w:r>
        <w:t xml:space="preserve">ных Федеральным законом "О противодействии коррупции", Федеральным законом от 3 декабря 2012 года N 230-ФЗ "О контроле за соответствием расходов лиц, замещающих государственные </w:t>
      </w:r>
      <w:r>
        <w:lastRenderedPageBreak/>
        <w:t>должности, и иных лиц их доходам" (далее - Федеральный закон "О контроле за соо</w:t>
      </w:r>
      <w:r>
        <w:t>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w:t>
      </w:r>
      <w:r>
        <w:t>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w:t>
      </w:r>
      <w:r>
        <w:t>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26153" w:rsidRDefault="00CB450A">
      <w:pPr>
        <w:pStyle w:val="ConsPlusNormal0"/>
        <w:jc w:val="both"/>
      </w:pPr>
      <w:r>
        <w:t>(часть вторая введена Законом Чукотского автономного округа от 23.04.2</w:t>
      </w:r>
      <w:r>
        <w:t>019 N 41-ОЗ; в ред. Законов Чукотского автономного округа от 26.09.2022 N 68-ОЗ, от 01.12.2025 N 94-ОЗ)</w:t>
      </w:r>
    </w:p>
    <w:p w:rsidR="00F26153" w:rsidRDefault="00F26153">
      <w:pPr>
        <w:pStyle w:val="ConsPlusNormal0"/>
        <w:jc w:val="both"/>
      </w:pPr>
    </w:p>
    <w:p w:rsidR="00F26153" w:rsidRDefault="00CB450A">
      <w:pPr>
        <w:pStyle w:val="ConsPlusTitle0"/>
        <w:ind w:firstLine="540"/>
        <w:jc w:val="both"/>
        <w:outlineLvl w:val="1"/>
      </w:pPr>
      <w:r>
        <w:t>Статья 27.7. Доплата к страховой пенсии по старости</w:t>
      </w:r>
    </w:p>
    <w:p w:rsidR="00F26153" w:rsidRDefault="00CB450A">
      <w:pPr>
        <w:pStyle w:val="ConsPlusNormal0"/>
        <w:jc w:val="both"/>
      </w:pPr>
      <w:r>
        <w:t>(в ред. Закона Чукотского автономного округа от 02.06.2014 N 70-ОЗ)</w:t>
      </w:r>
    </w:p>
    <w:p w:rsidR="00F26153" w:rsidRDefault="00CB450A">
      <w:pPr>
        <w:pStyle w:val="ConsPlusNormal0"/>
        <w:ind w:firstLine="540"/>
        <w:jc w:val="both"/>
      </w:pPr>
      <w:r>
        <w:t>(введена Законом Чукотского ав</w:t>
      </w:r>
      <w:r>
        <w:t>тономного округа от 15.02.2010 N 22-ОЗ)</w:t>
      </w:r>
    </w:p>
    <w:p w:rsidR="00F26153" w:rsidRDefault="00F2615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F261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6153" w:rsidRDefault="00F2615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6153" w:rsidRDefault="00F2615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6153" w:rsidRDefault="00CB450A">
            <w:pPr>
              <w:pStyle w:val="ConsPlusNormal0"/>
              <w:jc w:val="both"/>
            </w:pPr>
            <w:r>
              <w:rPr>
                <w:color w:val="392C69"/>
              </w:rPr>
              <w:t>Законом Чукотского автономного округа от 10.05.2012 N 33-ОЗ в часть первую статьи 27.7 внесены изменения.</w:t>
            </w:r>
          </w:p>
        </w:tc>
        <w:tc>
          <w:tcPr>
            <w:tcW w:w="113" w:type="dxa"/>
            <w:tcBorders>
              <w:top w:val="nil"/>
              <w:left w:val="nil"/>
              <w:bottom w:val="nil"/>
              <w:right w:val="nil"/>
            </w:tcBorders>
            <w:shd w:val="clear" w:color="auto" w:fill="F4F3F8"/>
            <w:tcMar>
              <w:top w:w="0" w:type="dxa"/>
              <w:left w:w="0" w:type="dxa"/>
              <w:bottom w:w="0" w:type="dxa"/>
              <w:right w:w="0" w:type="dxa"/>
            </w:tcMar>
          </w:tcPr>
          <w:p w:rsidR="00F26153" w:rsidRDefault="00F26153">
            <w:pPr>
              <w:pStyle w:val="ConsPlusNormal0"/>
            </w:pPr>
          </w:p>
        </w:tc>
      </w:tr>
    </w:tbl>
    <w:p w:rsidR="00F26153" w:rsidRDefault="00CB450A">
      <w:pPr>
        <w:pStyle w:val="ConsPlusNormal0"/>
        <w:spacing w:before="300"/>
        <w:ind w:firstLine="540"/>
        <w:jc w:val="both"/>
      </w:pPr>
      <w:r>
        <w:t>Ежемесячная доплата к страховой пенсии по старости устанавливается:</w:t>
      </w:r>
    </w:p>
    <w:p w:rsidR="00F26153" w:rsidRDefault="00CB450A">
      <w:pPr>
        <w:pStyle w:val="ConsPlusNormal0"/>
        <w:jc w:val="both"/>
      </w:pPr>
      <w:r>
        <w:t>(в ред. Закона</w:t>
      </w:r>
      <w:r>
        <w:t xml:space="preserve"> Чукотского автономного округа от 02.06.2014 N 70-ОЗ)</w:t>
      </w:r>
    </w:p>
    <w:p w:rsidR="00F26153" w:rsidRDefault="00CB450A">
      <w:pPr>
        <w:pStyle w:val="ConsPlusNormal0"/>
        <w:spacing w:before="240"/>
        <w:ind w:firstLine="540"/>
        <w:jc w:val="both"/>
      </w:pPr>
      <w:r>
        <w:t xml:space="preserve">лицам, замещавшим государственные должности, - в таком размере, чтобы сумма страховой пенсии по старости и ежемесячной доплаты к ней составляла при осуществлении деятельности от одного года до трех лет </w:t>
      </w:r>
      <w:r>
        <w:t>- 55 процентов, свыше трех лет - 75 процентов их среднемесячного заработка;</w:t>
      </w:r>
    </w:p>
    <w:p w:rsidR="00F26153" w:rsidRDefault="00CB450A">
      <w:pPr>
        <w:pStyle w:val="ConsPlusNormal0"/>
        <w:jc w:val="both"/>
      </w:pPr>
      <w:r>
        <w:t>(в ред. Законов Чукотского автономного округа от 21.10.2010 N 100-ОЗ, от 25.09.2015 N 74-ОЗ, от 25.09.2015 N 79-ОЗ)</w:t>
      </w:r>
    </w:p>
    <w:p w:rsidR="00F26153" w:rsidRDefault="00CB450A">
      <w:pPr>
        <w:pStyle w:val="ConsPlusNormal0"/>
        <w:spacing w:before="240"/>
        <w:ind w:firstLine="540"/>
        <w:jc w:val="both"/>
      </w:pPr>
      <w:r>
        <w:t>Абзац третий исключен. - Закон</w:t>
      </w:r>
      <w:r>
        <w:t xml:space="preserve"> Чукотского автономного округа от 21.10.2010 N 100-ОЗ.</w:t>
      </w:r>
    </w:p>
    <w:p w:rsidR="00F26153" w:rsidRDefault="00CB450A">
      <w:pPr>
        <w:pStyle w:val="ConsPlusNormal0"/>
        <w:spacing w:before="240"/>
        <w:ind w:firstLine="540"/>
        <w:jc w:val="both"/>
      </w:pPr>
      <w:r>
        <w:t>При исчислении размера доплаты к страховой пенсии по старости по выбору лиц, замещавших государственные должности, учитывается их среднемесячное денежное вознаграждение за последние 12 полных месяцев з</w:t>
      </w:r>
      <w:r>
        <w:t xml:space="preserve">амещения государственной должности, предшествующих дню прекращения полномочий либо дню достижения ими возраста, дающего право на страховую пенсию по старости, либо за 24 месяца подряд в течение последних 10 лет замещения должностей, указанных в </w:t>
      </w:r>
      <w:hyperlink w:anchor="P562" w:tooltip="Статья 27.6. Дополнительное пенсионное обеспечение лиц, замещавших государственные должности">
        <w:r>
          <w:rPr>
            <w:color w:val="0000FF"/>
          </w:rPr>
          <w:t>статье 27.6</w:t>
        </w:r>
      </w:hyperlink>
      <w:r>
        <w:t xml:space="preserve"> настоящего Закона перед назначением доплаты к страховой пенсии по старости.</w:t>
      </w:r>
    </w:p>
    <w:p w:rsidR="00F26153" w:rsidRDefault="00CB450A">
      <w:pPr>
        <w:pStyle w:val="ConsPlusNormal0"/>
        <w:jc w:val="both"/>
      </w:pPr>
      <w:r>
        <w:t>(в ред. Законов Чукотского автономного округа от 21.10</w:t>
      </w:r>
      <w:r>
        <w:t>.2010 N 100-ОЗ, от 10.05.2012 N 33-ОЗ, от 12.03.2013 N 08-ОЗ, от 28.03.2014 N 23-ОЗ, от 02.06.2014 N 70-ОЗ)</w:t>
      </w:r>
    </w:p>
    <w:p w:rsidR="00F26153" w:rsidRDefault="00CB450A">
      <w:pPr>
        <w:pStyle w:val="ConsPlusNormal0"/>
        <w:spacing w:before="240"/>
        <w:ind w:firstLine="540"/>
        <w:jc w:val="both"/>
      </w:pPr>
      <w:r>
        <w:t xml:space="preserve">Ежемесячная доплата к страховой пенсии по старости назначается со дня обращения в случае, установленном </w:t>
      </w:r>
      <w:hyperlink w:anchor="P562" w:tooltip="Статья 27.6. Дополнительное пенсионное обеспечение лиц, замещавших государственные должности">
        <w:r>
          <w:rPr>
            <w:color w:val="0000FF"/>
          </w:rPr>
          <w:t>статьей 27.6</w:t>
        </w:r>
      </w:hyperlink>
      <w:r>
        <w:t>, но не ранее чем со дня увольнения с государственной должности, или по желанию лица, замещающего государственную должность, со дня обращения в связи с возникновен</w:t>
      </w:r>
      <w:r>
        <w:t>ием права на доплату.</w:t>
      </w:r>
    </w:p>
    <w:p w:rsidR="00F26153" w:rsidRDefault="00CB450A">
      <w:pPr>
        <w:pStyle w:val="ConsPlusNormal0"/>
        <w:jc w:val="both"/>
      </w:pPr>
      <w:r>
        <w:t>(в ред. Законов Чукотского автономного округа от 10.05.2012 N 33-ОЗ, от 02.06.2014 N 70-ОЗ)</w:t>
      </w:r>
    </w:p>
    <w:p w:rsidR="00F26153" w:rsidRDefault="00CB450A">
      <w:pPr>
        <w:pStyle w:val="ConsPlusNormal0"/>
        <w:spacing w:before="240"/>
        <w:ind w:firstLine="540"/>
        <w:jc w:val="both"/>
      </w:pPr>
      <w:r>
        <w:t>Выплата ежемесячной доплаты к страховой пенсии по старости приостанавливается на период замещения государственной должности Российской Федерац</w:t>
      </w:r>
      <w:r>
        <w:t>ии, государственной должности субъекта Российской Федерации, выборной муниципальной должности, должности государственной или муниципальной службы.</w:t>
      </w:r>
    </w:p>
    <w:p w:rsidR="00F26153" w:rsidRDefault="00CB450A">
      <w:pPr>
        <w:pStyle w:val="ConsPlusNormal0"/>
        <w:jc w:val="both"/>
      </w:pPr>
      <w:r>
        <w:t>(в ред. Закона Чукотского автономного округа от 02.06.2014 N 70-ОЗ)</w:t>
      </w:r>
    </w:p>
    <w:p w:rsidR="00F26153" w:rsidRDefault="00CB450A">
      <w:pPr>
        <w:pStyle w:val="ConsPlusNormal0"/>
        <w:spacing w:before="240"/>
        <w:ind w:firstLine="540"/>
        <w:jc w:val="both"/>
      </w:pPr>
      <w:r>
        <w:lastRenderedPageBreak/>
        <w:t>Лицам, замещавшим государственные должнос</w:t>
      </w:r>
      <w:r>
        <w:t>ти, имеющим одновременно право на ежемесячную доплату к страховой пенсии по старости (инвалидности) в соответствии с настоящим Законом и иную доплату к страховой пенсии по старости (инвалидности) в соответствии с федеральным законодательством, выплачиваетс</w:t>
      </w:r>
      <w:r>
        <w:t>я ежемесячная доплата к пенсии в соответствии с настоящим Законом или пенсия за выслугу лет по их выбору, если иное не установлено федеральным законодательством.</w:t>
      </w:r>
    </w:p>
    <w:p w:rsidR="00F26153" w:rsidRDefault="00CB450A">
      <w:pPr>
        <w:pStyle w:val="ConsPlusNormal0"/>
        <w:jc w:val="both"/>
      </w:pPr>
      <w:r>
        <w:t>(в ред. Закона Чукотского автономного округа от 02.06.2014 N 70-ОЗ)</w:t>
      </w:r>
    </w:p>
    <w:p w:rsidR="00F26153" w:rsidRDefault="00CB450A">
      <w:pPr>
        <w:pStyle w:val="ConsPlusNormal0"/>
        <w:spacing w:before="240"/>
        <w:ind w:firstLine="540"/>
        <w:jc w:val="both"/>
      </w:pPr>
      <w:bookmarkStart w:id="22" w:name="P590"/>
      <w:bookmarkEnd w:id="22"/>
      <w:r>
        <w:t>В состав среднемесячного з</w:t>
      </w:r>
      <w:r>
        <w:t>аработка, учитываемого при определении размера ежемесячной доплаты к страховой пенсии по старости лицам, замещавшим государственные должности, включаются:</w:t>
      </w:r>
    </w:p>
    <w:p w:rsidR="00F26153" w:rsidRDefault="00CB450A">
      <w:pPr>
        <w:pStyle w:val="ConsPlusNormal0"/>
        <w:jc w:val="both"/>
      </w:pPr>
      <w:r>
        <w:t xml:space="preserve">(абзац введен Законом Чукотского автономного округа от 31.03.2010 N 27-ОЗ; в ред. Законов Чукотского </w:t>
      </w:r>
      <w:r>
        <w:t>автономного округа от 10.05.2012 N 33-ОЗ, от 02.06.2014 N 70-ОЗ, от 25.09.2015 N 74-ОЗ)</w:t>
      </w:r>
    </w:p>
    <w:p w:rsidR="00F26153" w:rsidRDefault="00CB450A">
      <w:pPr>
        <w:pStyle w:val="ConsPlusNormal0"/>
        <w:spacing w:before="240"/>
        <w:ind w:firstLine="540"/>
        <w:jc w:val="both"/>
      </w:pPr>
      <w:r>
        <w:t>1) должностной оклад;</w:t>
      </w:r>
    </w:p>
    <w:p w:rsidR="00F26153" w:rsidRDefault="00CB450A">
      <w:pPr>
        <w:pStyle w:val="ConsPlusNormal0"/>
        <w:jc w:val="both"/>
      </w:pPr>
      <w:r>
        <w:t>(п. 1 введен Законом Чукотского автономного округа от 31.03.2010 N 27-ОЗ)</w:t>
      </w:r>
    </w:p>
    <w:p w:rsidR="00F26153" w:rsidRDefault="00CB450A">
      <w:pPr>
        <w:pStyle w:val="ConsPlusNormal0"/>
        <w:spacing w:before="240"/>
        <w:ind w:firstLine="540"/>
        <w:jc w:val="both"/>
      </w:pPr>
      <w:r>
        <w:t>2) ежемесячная надбавка к должностному окладу за выслугу лет;</w:t>
      </w:r>
    </w:p>
    <w:p w:rsidR="00F26153" w:rsidRDefault="00CB450A">
      <w:pPr>
        <w:pStyle w:val="ConsPlusNormal0"/>
        <w:jc w:val="both"/>
      </w:pPr>
      <w:r>
        <w:t>(п. 2 введ</w:t>
      </w:r>
      <w:r>
        <w:t>ен Законом Чукотского автономного округа от 31.03.2010 N 27-ОЗ)</w:t>
      </w:r>
    </w:p>
    <w:p w:rsidR="00F26153" w:rsidRDefault="00CB450A">
      <w:pPr>
        <w:pStyle w:val="ConsPlusNormal0"/>
        <w:spacing w:before="240"/>
        <w:ind w:firstLine="540"/>
        <w:jc w:val="both"/>
      </w:pPr>
      <w:r>
        <w:t>3) ежемесячная надбавка к должностному окладу за работу со сведениями, составляющими государственную тайну;</w:t>
      </w:r>
    </w:p>
    <w:p w:rsidR="00F26153" w:rsidRDefault="00CB450A">
      <w:pPr>
        <w:pStyle w:val="ConsPlusNormal0"/>
        <w:jc w:val="both"/>
      </w:pPr>
      <w:r>
        <w:t>(п. 3 введен Законом Чукотского автономного округа от 31.03.2010 N 27-ОЗ)</w:t>
      </w:r>
    </w:p>
    <w:p w:rsidR="00F26153" w:rsidRDefault="00CB450A">
      <w:pPr>
        <w:pStyle w:val="ConsPlusNormal0"/>
        <w:spacing w:before="240"/>
        <w:ind w:firstLine="540"/>
        <w:jc w:val="both"/>
      </w:pPr>
      <w:r>
        <w:t>4) ежемеся</w:t>
      </w:r>
      <w:r>
        <w:t>чная надбавка к должностному окладу за особые условия труда;</w:t>
      </w:r>
    </w:p>
    <w:p w:rsidR="00F26153" w:rsidRDefault="00CB450A">
      <w:pPr>
        <w:pStyle w:val="ConsPlusNormal0"/>
        <w:jc w:val="both"/>
      </w:pPr>
      <w:r>
        <w:t>(п. 4 введен Законом Чукотского автономного округа от 31.03.2010 N 27-ОЗ)</w:t>
      </w:r>
    </w:p>
    <w:p w:rsidR="00F26153" w:rsidRDefault="00CB450A">
      <w:pPr>
        <w:pStyle w:val="ConsPlusNormal0"/>
        <w:spacing w:before="240"/>
        <w:ind w:firstLine="540"/>
        <w:jc w:val="both"/>
      </w:pPr>
      <w:r>
        <w:t>5) ежемесячное денежное поощрение;</w:t>
      </w:r>
    </w:p>
    <w:p w:rsidR="00F26153" w:rsidRDefault="00CB450A">
      <w:pPr>
        <w:pStyle w:val="ConsPlusNormal0"/>
        <w:jc w:val="both"/>
      </w:pPr>
      <w:r>
        <w:t>(п. 5 введен Законом Чукотского автономного округа от 31.03.2010 N 27-ОЗ)</w:t>
      </w:r>
    </w:p>
    <w:p w:rsidR="00F26153" w:rsidRDefault="00CB450A">
      <w:pPr>
        <w:pStyle w:val="ConsPlusNormal0"/>
        <w:spacing w:before="240"/>
        <w:ind w:firstLine="540"/>
        <w:jc w:val="both"/>
      </w:pPr>
      <w:r>
        <w:t>6) премия по результатам работы;</w:t>
      </w:r>
    </w:p>
    <w:p w:rsidR="00F26153" w:rsidRDefault="00CB450A">
      <w:pPr>
        <w:pStyle w:val="ConsPlusNormal0"/>
        <w:jc w:val="both"/>
      </w:pPr>
      <w:r>
        <w:t>(п. 6 введен Законом Чукотского автономного округа от 31.03.2010 N 27-ОЗ)</w:t>
      </w:r>
    </w:p>
    <w:p w:rsidR="00F26153" w:rsidRDefault="00CB450A">
      <w:pPr>
        <w:pStyle w:val="ConsPlusNormal0"/>
        <w:spacing w:before="240"/>
        <w:ind w:firstLine="540"/>
        <w:jc w:val="both"/>
      </w:pPr>
      <w:r>
        <w:t>7) единовременная выплата при предоставлении ежегодного оплачиваемого отпуска и материальная помощь, выплачиваемые за счет средств фонда оплаты труда</w:t>
      </w:r>
      <w:r>
        <w:t>;</w:t>
      </w:r>
    </w:p>
    <w:p w:rsidR="00F26153" w:rsidRDefault="00CB450A">
      <w:pPr>
        <w:pStyle w:val="ConsPlusNormal0"/>
        <w:jc w:val="both"/>
      </w:pPr>
      <w:r>
        <w:t>(п. 7 введен Законом Чукотского автономного округа от 21.10.2010 N 100-ОЗ)</w:t>
      </w:r>
    </w:p>
    <w:p w:rsidR="00F26153" w:rsidRDefault="00CB450A">
      <w:pPr>
        <w:pStyle w:val="ConsPlusNormal0"/>
        <w:spacing w:before="240"/>
        <w:ind w:firstLine="540"/>
        <w:jc w:val="both"/>
      </w:pPr>
      <w:r>
        <w:t xml:space="preserve">8) другие выплаты, установленные </w:t>
      </w:r>
      <w:hyperlink w:anchor="P445" w:tooltip="За заслуги при исполнении полномочий по замещению государственной должности, безупречное и эффективное исполнение должностных обязанностей применяются следующие виды поощрения и награждения:">
        <w:r>
          <w:rPr>
            <w:color w:val="0000FF"/>
          </w:rPr>
          <w:t>частью первой статьи 27.2</w:t>
        </w:r>
      </w:hyperlink>
      <w:r>
        <w:t xml:space="preserve"> настоящего Закона (за исключением </w:t>
      </w:r>
      <w:hyperlink w:anchor="P451" w:tooltip="г) при объявлении благодарности;">
        <w:r>
          <w:rPr>
            <w:color w:val="0000FF"/>
          </w:rPr>
          <w:t>подпункта "г" пункта 1</w:t>
        </w:r>
      </w:hyperlink>
      <w:r>
        <w:t xml:space="preserve"> и </w:t>
      </w:r>
      <w:hyperlink w:anchor="P453" w:tooltip="2) награды государственных органов Чукотского автономного округа.">
        <w:r>
          <w:rPr>
            <w:color w:val="0000FF"/>
          </w:rPr>
          <w:t>пункта 2</w:t>
        </w:r>
      </w:hyperlink>
      <w:r>
        <w:t>).</w:t>
      </w:r>
    </w:p>
    <w:p w:rsidR="00F26153" w:rsidRDefault="00CB450A">
      <w:pPr>
        <w:pStyle w:val="ConsPlusNormal0"/>
        <w:jc w:val="both"/>
      </w:pPr>
      <w:r>
        <w:t>(п. 8 в ред. Закона Чукотского автономного округа от 25.04.2016 N 41-ОЗ)</w:t>
      </w:r>
    </w:p>
    <w:p w:rsidR="00F26153" w:rsidRDefault="00CB450A">
      <w:pPr>
        <w:pStyle w:val="ConsPlusNormal0"/>
        <w:spacing w:before="240"/>
        <w:ind w:firstLine="540"/>
        <w:jc w:val="both"/>
      </w:pPr>
      <w:r>
        <w:t xml:space="preserve">Ежемесячная доплата к страховой пенсии по старости исчисляется исходя из среднемесячного заработка, указанного в </w:t>
      </w:r>
      <w:hyperlink w:anchor="P590" w:tooltip="В состав среднемесячного заработка, учитываемого при определении размера ежемесячной доплаты к страховой пенсии по старости лицам, замещавшим государственные должности, включаются:">
        <w:r>
          <w:rPr>
            <w:color w:val="0000FF"/>
          </w:rPr>
          <w:t>части шестой</w:t>
        </w:r>
      </w:hyperlink>
      <w:r>
        <w:t xml:space="preserve"> настоящей статьи, с применением районного коэффициента.</w:t>
      </w:r>
    </w:p>
    <w:p w:rsidR="00F26153" w:rsidRDefault="00CB450A">
      <w:pPr>
        <w:pStyle w:val="ConsPlusNormal0"/>
        <w:jc w:val="both"/>
      </w:pPr>
      <w:r>
        <w:t>(абзац введен Законом Чукотского автономного округа от 31.03.2010 N 27-ОЗ; в ред. Законов Чукотского автономного окру</w:t>
      </w:r>
      <w:r>
        <w:t>га от 10.05.2012 N 33-ОЗ, от 02.06.2014 N 70-ОЗ, от 25.09.2015 N 74-ОЗ, от 25.04.2016 N 41-ОЗ)</w:t>
      </w:r>
    </w:p>
    <w:p w:rsidR="00F26153" w:rsidRDefault="00F26153">
      <w:pPr>
        <w:pStyle w:val="ConsPlusNormal0"/>
        <w:jc w:val="both"/>
      </w:pPr>
    </w:p>
    <w:p w:rsidR="00F26153" w:rsidRDefault="00CB450A">
      <w:pPr>
        <w:pStyle w:val="ConsPlusTitle0"/>
        <w:ind w:firstLine="540"/>
        <w:jc w:val="both"/>
        <w:outlineLvl w:val="1"/>
      </w:pPr>
      <w:r>
        <w:t>Статья 27.8. Доплата к страховой пенсии по инвалидности</w:t>
      </w:r>
    </w:p>
    <w:p w:rsidR="00F26153" w:rsidRDefault="00CB450A">
      <w:pPr>
        <w:pStyle w:val="ConsPlusNormal0"/>
        <w:jc w:val="both"/>
      </w:pPr>
      <w:r>
        <w:t>(в ред. Закона Чукотского автономного округа от 02.06.2014 N 70-ОЗ)</w:t>
      </w:r>
    </w:p>
    <w:p w:rsidR="00F26153" w:rsidRDefault="00CB450A">
      <w:pPr>
        <w:pStyle w:val="ConsPlusNormal0"/>
        <w:ind w:firstLine="540"/>
        <w:jc w:val="both"/>
      </w:pPr>
      <w:r>
        <w:t>(введена Законом Чукотского автоном</w:t>
      </w:r>
      <w:r>
        <w:t>ного округа от 15.02.2010 N 22-ОЗ)</w:t>
      </w:r>
    </w:p>
    <w:p w:rsidR="00F26153" w:rsidRDefault="00F26153">
      <w:pPr>
        <w:pStyle w:val="ConsPlusNormal0"/>
        <w:jc w:val="both"/>
      </w:pPr>
    </w:p>
    <w:p w:rsidR="00F26153" w:rsidRDefault="00CB450A">
      <w:pPr>
        <w:pStyle w:val="ConsPlusNormal0"/>
        <w:ind w:firstLine="540"/>
        <w:jc w:val="both"/>
      </w:pPr>
      <w:r>
        <w:t xml:space="preserve">Ежемесячная доплата к страховой пенсии по инвалидности назначается лицам, замещавшим </w:t>
      </w:r>
      <w:r>
        <w:lastRenderedPageBreak/>
        <w:t>государственные должности, если инвалидность наступила в период осуществления полномочий или не позднее трех месяцев со дня прекращения</w:t>
      </w:r>
      <w:r>
        <w:t xml:space="preserve"> полномочий (истечения срока полномочий), либо позднее этого срока, но вследствие ранения, контузии, увечья или заболевания, полученных в период осуществления полномочий.</w:t>
      </w:r>
    </w:p>
    <w:p w:rsidR="00F26153" w:rsidRDefault="00CB450A">
      <w:pPr>
        <w:pStyle w:val="ConsPlusNormal0"/>
        <w:jc w:val="both"/>
      </w:pPr>
      <w:r>
        <w:t xml:space="preserve">(в ред. Законов Чукотского автономного округа от 23.04.2019 N 41-ОЗ, от 01.12.2025 N </w:t>
      </w:r>
      <w:r>
        <w:t>94-ОЗ)</w:t>
      </w:r>
    </w:p>
    <w:p w:rsidR="00F26153" w:rsidRDefault="00CB450A">
      <w:pPr>
        <w:pStyle w:val="ConsPlusNormal0"/>
        <w:spacing w:before="240"/>
        <w:ind w:firstLine="540"/>
        <w:jc w:val="both"/>
      </w:pPr>
      <w:r>
        <w:t>Право на ежемесячную доплату к страховой пенсии по инвалидности не применяется в отношении лиц, замещавших государственные должности, полномочия которых были прекращены в связи с несоблюдением ограничений, запретов, неисполнением обязанностей, устан</w:t>
      </w:r>
      <w:r>
        <w:t>овленных Федеральным законом "О противодействии коррупции", Федеральным законом "О контроле за соответствием расходов лиц, замещающих государственные должности, и иных лиц их доходам", Федеральным законом "О запрете отдельным категориям лиц открывать и име</w:t>
      </w:r>
      <w:r>
        <w:t>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26153" w:rsidRDefault="00CB450A">
      <w:pPr>
        <w:pStyle w:val="ConsPlusNormal0"/>
        <w:jc w:val="both"/>
      </w:pPr>
      <w:r>
        <w:t>(часть вторая введена Законом Чукотског</w:t>
      </w:r>
      <w:r>
        <w:t>о автономного округа от 23.04.2019 N 41-ОЗ; в ред. Законов Чукотского автономного округа от 26.09.2022 N 68-ОЗ, от 01.12.2025 N 94-ОЗ)</w:t>
      </w:r>
    </w:p>
    <w:p w:rsidR="00F26153" w:rsidRDefault="00CB450A">
      <w:pPr>
        <w:pStyle w:val="ConsPlusNormal0"/>
        <w:spacing w:before="240"/>
        <w:ind w:firstLine="540"/>
        <w:jc w:val="both"/>
      </w:pPr>
      <w:r>
        <w:t>Группа и причины инвалидности, а также время, когда она наступила, устанавливаются в соответствии с федеральным законодат</w:t>
      </w:r>
      <w:r>
        <w:t>ельством.</w:t>
      </w:r>
    </w:p>
    <w:p w:rsidR="00F26153" w:rsidRDefault="00CB450A">
      <w:pPr>
        <w:pStyle w:val="ConsPlusNormal0"/>
        <w:spacing w:before="240"/>
        <w:ind w:firstLine="540"/>
        <w:jc w:val="both"/>
      </w:pPr>
      <w:r>
        <w:t>Ежемесячная доплата к страховой пенсии по инвалидности устанавливается:</w:t>
      </w:r>
    </w:p>
    <w:p w:rsidR="00F26153" w:rsidRDefault="00CB450A">
      <w:pPr>
        <w:pStyle w:val="ConsPlusNormal0"/>
        <w:jc w:val="both"/>
      </w:pPr>
      <w:r>
        <w:t>(в ред. Закона Чукотского автономного округа от 02.06.2014 N 70-ОЗ)</w:t>
      </w:r>
    </w:p>
    <w:p w:rsidR="00F26153" w:rsidRDefault="00CB450A">
      <w:pPr>
        <w:pStyle w:val="ConsPlusNormal0"/>
        <w:spacing w:before="240"/>
        <w:ind w:firstLine="540"/>
        <w:jc w:val="both"/>
      </w:pPr>
      <w:r>
        <w:t>инвалидам I и II групп вследствие общего заболевания в таком размере, чтобы сумма страховой пенсии по инва</w:t>
      </w:r>
      <w:r>
        <w:t>лидности и ежемесячной доплаты к ней составляла 75 процентов среднемесячного заработка;</w:t>
      </w:r>
    </w:p>
    <w:p w:rsidR="00F26153" w:rsidRDefault="00CB450A">
      <w:pPr>
        <w:pStyle w:val="ConsPlusNormal0"/>
        <w:jc w:val="both"/>
      </w:pPr>
      <w:r>
        <w:t>(в ред. Законов Чукотского автономного округа от 02.06.2014 N 70-ОЗ, от 25.09.2015 N 74-ОЗ)</w:t>
      </w:r>
    </w:p>
    <w:p w:rsidR="00F26153" w:rsidRDefault="00CB450A">
      <w:pPr>
        <w:pStyle w:val="ConsPlusNormal0"/>
        <w:spacing w:before="240"/>
        <w:ind w:firstLine="540"/>
        <w:jc w:val="both"/>
      </w:pPr>
      <w:r>
        <w:t>инвалидам III группы - в таком размере, чтобы сумма страховой пенсии по инва</w:t>
      </w:r>
      <w:r>
        <w:t>лидности и ежемесячной доплаты к ней составляла 40 процентов среднемесячного заработка.</w:t>
      </w:r>
    </w:p>
    <w:p w:rsidR="00F26153" w:rsidRDefault="00CB450A">
      <w:pPr>
        <w:pStyle w:val="ConsPlusNormal0"/>
        <w:jc w:val="both"/>
      </w:pPr>
      <w:r>
        <w:t>(в ред. Законов Чукотского автономного округа от 02.06.2014 N 70-ОЗ, от 25.09.2015 N 74-ОЗ)</w:t>
      </w:r>
    </w:p>
    <w:p w:rsidR="00F26153" w:rsidRDefault="00CB450A">
      <w:pPr>
        <w:pStyle w:val="ConsPlusNormal0"/>
        <w:spacing w:before="240"/>
        <w:ind w:firstLine="540"/>
        <w:jc w:val="both"/>
      </w:pPr>
      <w:r>
        <w:t>Ежемесячная доплата к страховой пенсии по инвалидности лицам, замещавшим гос</w:t>
      </w:r>
      <w:r>
        <w:t>ударственные должности, назначается на время инвалидности, установленной бюро медико-социальной экспертизы, действующей в соответствии с федеральным законодательством.</w:t>
      </w:r>
    </w:p>
    <w:p w:rsidR="00F26153" w:rsidRDefault="00CB450A">
      <w:pPr>
        <w:pStyle w:val="ConsPlusNormal0"/>
        <w:jc w:val="both"/>
      </w:pPr>
      <w:r>
        <w:t>(в ред. Законов Чукотского автономного округа от 02.06.2014 N 70-ОЗ, от 01.12.2025 N 94-</w:t>
      </w:r>
      <w:r>
        <w:t>ОЗ)</w:t>
      </w:r>
    </w:p>
    <w:p w:rsidR="00F26153" w:rsidRDefault="00CB450A">
      <w:pPr>
        <w:pStyle w:val="ConsPlusNormal0"/>
        <w:spacing w:before="240"/>
        <w:ind w:firstLine="540"/>
        <w:jc w:val="both"/>
      </w:pPr>
      <w:r>
        <w:t>В случае признания пенсионера трудоспособным ежемесячная доплата к страховой пенсии по инвалидности выплачивается ему до конца месяца, в котором он признан трудоспособным.</w:t>
      </w:r>
    </w:p>
    <w:p w:rsidR="00F26153" w:rsidRDefault="00CB450A">
      <w:pPr>
        <w:pStyle w:val="ConsPlusNormal0"/>
        <w:jc w:val="both"/>
      </w:pPr>
      <w:r>
        <w:t>(в ред. закона Чукотского автономного округа от 02.06.2014 N 70-ОЗ)</w:t>
      </w:r>
    </w:p>
    <w:p w:rsidR="00F26153" w:rsidRDefault="00CB450A">
      <w:pPr>
        <w:pStyle w:val="ConsPlusNormal0"/>
        <w:spacing w:before="240"/>
        <w:ind w:firstLine="540"/>
        <w:jc w:val="both"/>
      </w:pPr>
      <w:r>
        <w:t>Лицам, замещ</w:t>
      </w:r>
      <w:r>
        <w:t>авшим государственные должности, у которых выплата ежемесячной доплаты к страховой пенсии по инвалидности была прекращена в связи с прекращением выплаты страховой пенсии по инвалидности, при установлении страховой пенсии по старости назначается ежемесячная</w:t>
      </w:r>
      <w:r>
        <w:t xml:space="preserve"> доплата к страховой пенсии по старости со дня установления страховой пенсии по старости. При этом размер указанной доплаты устанавливается в соответствии с настоящей статьей с учетом размера установленной страховой пенсии по старости.</w:t>
      </w:r>
    </w:p>
    <w:p w:rsidR="00F26153" w:rsidRDefault="00CB450A">
      <w:pPr>
        <w:pStyle w:val="ConsPlusNormal0"/>
        <w:jc w:val="both"/>
      </w:pPr>
      <w:r>
        <w:t>(часть введена Закон</w:t>
      </w:r>
      <w:r>
        <w:t>ом Чукотского автономного округа от 12.03.2013 N 08-ОЗ; в ред. Закона Чукотского автономного округа от 02.06.2014 N 70-ОЗ)</w:t>
      </w:r>
    </w:p>
    <w:p w:rsidR="00F26153" w:rsidRDefault="00F26153">
      <w:pPr>
        <w:pStyle w:val="ConsPlusNormal0"/>
        <w:jc w:val="both"/>
      </w:pPr>
    </w:p>
    <w:p w:rsidR="00F26153" w:rsidRDefault="00CB450A">
      <w:pPr>
        <w:pStyle w:val="ConsPlusTitle0"/>
        <w:ind w:firstLine="540"/>
        <w:jc w:val="both"/>
        <w:outlineLvl w:val="1"/>
      </w:pPr>
      <w:bookmarkStart w:id="23" w:name="P634"/>
      <w:bookmarkEnd w:id="23"/>
      <w:r>
        <w:t>Статья 27.9. Ежемесячная доплата к страховой пенсии по случаю потери кормильца</w:t>
      </w:r>
    </w:p>
    <w:p w:rsidR="00F26153" w:rsidRDefault="00CB450A">
      <w:pPr>
        <w:pStyle w:val="ConsPlusNormal0"/>
        <w:ind w:firstLine="540"/>
        <w:jc w:val="both"/>
      </w:pPr>
      <w:r>
        <w:lastRenderedPageBreak/>
        <w:t>(в ред. Закона</w:t>
      </w:r>
      <w:r>
        <w:t xml:space="preserve"> Чукотского автономного округа от 01.12.2025 N 94-ОЗ)</w:t>
      </w:r>
    </w:p>
    <w:p w:rsidR="00F26153" w:rsidRDefault="00F26153">
      <w:pPr>
        <w:pStyle w:val="ConsPlusNormal0"/>
        <w:jc w:val="both"/>
      </w:pPr>
    </w:p>
    <w:p w:rsidR="00F26153" w:rsidRDefault="00CB450A">
      <w:pPr>
        <w:pStyle w:val="ConsPlusNormal0"/>
        <w:ind w:firstLine="540"/>
        <w:jc w:val="both"/>
      </w:pPr>
      <w:r>
        <w:t>1. Ежемесячная доплата к страховой пенсии по случаю потери кормильца назначается нетрудоспособным членам семьи лиц, замещавших государственные должности, которые имеют право на страховую пенсию по случ</w:t>
      </w:r>
      <w:r>
        <w:t>аю потери кормильца в соответствии с Федеральным законом "О страховых пенсиях в Российской Федерации", если смерть лица, замещавшего государственную должность, наступила в период осуществления полномочий или не позднее трех месяцев со дня прекращения полно</w:t>
      </w:r>
      <w:r>
        <w:t>мочий (истечения срока полномочий), либо позднее этого срока, но вследствие ранения, контузии, увечья или заболевания, полученных в период осуществления полномочий.</w:t>
      </w:r>
    </w:p>
    <w:p w:rsidR="00F26153" w:rsidRDefault="00CB450A">
      <w:pPr>
        <w:pStyle w:val="ConsPlusNormal0"/>
        <w:spacing w:before="240"/>
        <w:ind w:firstLine="540"/>
        <w:jc w:val="both"/>
      </w:pPr>
      <w:bookmarkStart w:id="24" w:name="P639"/>
      <w:bookmarkEnd w:id="24"/>
      <w:r>
        <w:t>2. Право на ежемесячную доплату к страховой пенсии по случаю потери кормильца имеют члены с</w:t>
      </w:r>
      <w:r>
        <w:t>емьи умерших (погибших) лиц, замещавших государственные должности, которые проживали с умершим (погибшим) лицом, замещавшим государственные должности и находились на его полном содержании или получали от него помощь, которая являлась для них постоянным и о</w:t>
      </w:r>
      <w:r>
        <w:t>сновным источником средств к существованию.</w:t>
      </w:r>
    </w:p>
    <w:p w:rsidR="00F26153" w:rsidRDefault="00CB450A">
      <w:pPr>
        <w:pStyle w:val="ConsPlusNormal0"/>
        <w:spacing w:before="240"/>
        <w:ind w:firstLine="540"/>
        <w:jc w:val="both"/>
      </w:pPr>
      <w:r>
        <w:t>Членами семьи в настоящем Законе признаются:</w:t>
      </w:r>
    </w:p>
    <w:p w:rsidR="00F26153" w:rsidRDefault="00CB450A">
      <w:pPr>
        <w:pStyle w:val="ConsPlusNormal0"/>
        <w:spacing w:before="240"/>
        <w:ind w:firstLine="540"/>
        <w:jc w:val="both"/>
      </w:pPr>
      <w:r>
        <w:t>нетрудоспособные супруг (супруга), родители, а также дети (в том числе пасынки и падчерицы, усыновленные (удочеренные), находящиеся под опекой (попечительством) умерше</w:t>
      </w:r>
      <w:r>
        <w:t>го (погибшего) лица, замещавшего государственную должность);</w:t>
      </w:r>
    </w:p>
    <w:p w:rsidR="00F26153" w:rsidRDefault="00CB450A">
      <w:pPr>
        <w:pStyle w:val="ConsPlusNormal0"/>
        <w:spacing w:before="240"/>
        <w:ind w:firstLine="540"/>
        <w:jc w:val="both"/>
      </w:pPr>
      <w:r>
        <w:t>братья, сестры и внуки умершего (погибшего) лица, замещавшего государственную должность, не достигшие возраста 18 лет;</w:t>
      </w:r>
    </w:p>
    <w:p w:rsidR="00F26153" w:rsidRDefault="00CB450A">
      <w:pPr>
        <w:pStyle w:val="ConsPlusNormal0"/>
        <w:spacing w:before="240"/>
        <w:ind w:firstLine="540"/>
        <w:jc w:val="both"/>
      </w:pPr>
      <w:r>
        <w:t>дети (в том числе пасынки и падчерицы, усыновленные (удочеренные), находящие</w:t>
      </w:r>
      <w:r>
        <w:t xml:space="preserve">ся под опекой (попечительством) умершего (погибшего) лица, замещавшего государственную должность), братья, сестры и внуки умершего (погибшего) лица, замещавшего государственную должность, обучающиеся по очной форме по основным образовательным программам в </w:t>
      </w:r>
      <w:r>
        <w:t>организациях, осуществляющих образовательную деятельность, до окончания ими такого обучения, но не дольше чем до достижения ими возраста 23 лет;</w:t>
      </w:r>
    </w:p>
    <w:p w:rsidR="00F26153" w:rsidRDefault="00CB450A">
      <w:pPr>
        <w:pStyle w:val="ConsPlusNormal0"/>
        <w:spacing w:before="240"/>
        <w:ind w:firstLine="540"/>
        <w:jc w:val="both"/>
      </w:pPr>
      <w:r>
        <w:t>дети (в том числе пасынки и падчерицы, усыновленные (удочеренные), находящиеся под опекой (попечительством) уме</w:t>
      </w:r>
      <w:r>
        <w:t>ршего (погибшего) лица, замещавшего государственную должность), братья, сестры и внуки умершего (погибшего) лица, замещавшего государственную должность, старше 23 лет, если они до достижения возраста 18 лет стали инвалидами.</w:t>
      </w:r>
    </w:p>
    <w:p w:rsidR="00F26153" w:rsidRDefault="00CB450A">
      <w:pPr>
        <w:pStyle w:val="ConsPlusNormal0"/>
        <w:spacing w:before="240"/>
        <w:ind w:firstLine="540"/>
        <w:jc w:val="both"/>
      </w:pPr>
      <w:r>
        <w:t>Пасынок и падчерица имеют право на ежемесячную доплату к страховой пенсии по случаю потери кормильца наравне с родными детьми.</w:t>
      </w:r>
    </w:p>
    <w:p w:rsidR="00F26153" w:rsidRDefault="00CB450A">
      <w:pPr>
        <w:pStyle w:val="ConsPlusNormal0"/>
        <w:spacing w:before="240"/>
        <w:ind w:firstLine="540"/>
        <w:jc w:val="both"/>
      </w:pPr>
      <w:r>
        <w:t>При этом братья, сестры и внуки умершего (погибшего) лица, замещавшего государственную должность, признаются членами его семьи пр</w:t>
      </w:r>
      <w:r>
        <w:t>и условии, если они не имеют трудоспособных родителей.</w:t>
      </w:r>
    </w:p>
    <w:p w:rsidR="00F26153" w:rsidRDefault="00CB450A">
      <w:pPr>
        <w:pStyle w:val="ConsPlusNormal0"/>
        <w:spacing w:before="240"/>
        <w:ind w:firstLine="540"/>
        <w:jc w:val="both"/>
      </w:pPr>
      <w:bookmarkStart w:id="25" w:name="P647"/>
      <w:bookmarkEnd w:id="25"/>
      <w:r>
        <w:t>3. Усыновители умершего (погибшего) лица, замещавшего государственную должность, имеют право на ежемесячную доплату к страховой пенсии по случаю потери кормильца наравне с родителями.</w:t>
      </w:r>
    </w:p>
    <w:p w:rsidR="00F26153" w:rsidRDefault="00CB450A">
      <w:pPr>
        <w:pStyle w:val="ConsPlusNormal0"/>
        <w:spacing w:before="240"/>
        <w:ind w:firstLine="540"/>
        <w:jc w:val="both"/>
      </w:pPr>
      <w:r>
        <w:t>Несовершеннолетни</w:t>
      </w:r>
      <w:r>
        <w:t>е, имеющие право на ежемесячную доплату к страховой пенсии по случаю потери кормильца, сохраняют это право и при их усыновлении.</w:t>
      </w:r>
    </w:p>
    <w:p w:rsidR="00F26153" w:rsidRDefault="00CB450A">
      <w:pPr>
        <w:pStyle w:val="ConsPlusNormal0"/>
        <w:spacing w:before="240"/>
        <w:ind w:firstLine="540"/>
        <w:jc w:val="both"/>
      </w:pPr>
      <w:bookmarkStart w:id="26" w:name="P649"/>
      <w:bookmarkEnd w:id="26"/>
      <w:r>
        <w:t>4. Право на ежемесячную доплату к страховой пенсии по случаю потери кормильца также имеют лица, признанные фактически воспитыва</w:t>
      </w:r>
      <w:r>
        <w:t xml:space="preserve">вшими и содержавшими умершее (погибшее) </w:t>
      </w:r>
      <w:r>
        <w:lastRenderedPageBreak/>
        <w:t>лицо, замещавшее государственную должность, в течение не менее пяти лет до достижения им совершеннолетия (далее - фактический воспитатель). Признание лица фактическим воспитателем производится судом в порядке особого</w:t>
      </w:r>
      <w:r>
        <w:t xml:space="preserve"> производства по делам об установлении фактов, имеющих юридическое значение.</w:t>
      </w:r>
    </w:p>
    <w:p w:rsidR="00F26153" w:rsidRDefault="00CB450A">
      <w:pPr>
        <w:pStyle w:val="ConsPlusNormal0"/>
        <w:spacing w:before="240"/>
        <w:ind w:firstLine="540"/>
        <w:jc w:val="both"/>
      </w:pPr>
      <w:r>
        <w:t>5. Право на ежемесячную доплату к страховой пенсии по случаю потери кормильца не применяется в отношении лиц, замещавших государственные должности, полномочия которых были прекращ</w:t>
      </w:r>
      <w:r>
        <w:t xml:space="preserve">ены в связи с несоблюдением ограничений, запретов, неисполнением обязанностей, установленных Федеральным законом "О противодействии коррупции", Федеральным законом "О контроле за соответствием расходов лиц, замещающих государственные должности, и иных лиц </w:t>
      </w:r>
      <w:r>
        <w:t>их доходам",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w:t>
      </w:r>
      <w:r>
        <w:t>ься иностранными финансовыми инструментами".</w:t>
      </w:r>
    </w:p>
    <w:p w:rsidR="00F26153" w:rsidRDefault="00CB450A">
      <w:pPr>
        <w:pStyle w:val="ConsPlusNormal0"/>
        <w:spacing w:before="240"/>
        <w:ind w:firstLine="540"/>
        <w:jc w:val="both"/>
      </w:pPr>
      <w:r>
        <w:t xml:space="preserve">6. Ежемесячная доплата к страховой пенсии по случаю потери кормильца семье лица, замещавшего государственную должность, устанавливается в таком размере, чтобы сумма страховой пенсии по случаю потери кормильца и </w:t>
      </w:r>
      <w:r>
        <w:t>ежемесячной доплаты к страховой пенсии по случаю потери кормильца составляла 30 процентов среднемесячного заработка кормильца на каждого нетрудоспособного члена семьи.</w:t>
      </w:r>
    </w:p>
    <w:p w:rsidR="00F26153" w:rsidRDefault="00CB450A">
      <w:pPr>
        <w:pStyle w:val="ConsPlusNormal0"/>
        <w:spacing w:before="240"/>
        <w:ind w:firstLine="540"/>
        <w:jc w:val="both"/>
      </w:pPr>
      <w:r>
        <w:t>7. Доплата к страховой пенсии по случаю потери кормильца назначается на весь период, в т</w:t>
      </w:r>
      <w:r>
        <w:t xml:space="preserve">ечение которого член семьи умершего имеет право на доплату к страховой пенсии в соответствии с </w:t>
      </w:r>
      <w:hyperlink w:anchor="P639" w:tooltip="2. Право на ежемесячную доплату к страховой пенсии по случаю потери кормильца имеют члены семьи умерших (погибших) лиц, замещавших государственные должности, которые проживали с умершим (погибшим) лицом, замещавшим государственные должности и находились на его">
        <w:r>
          <w:rPr>
            <w:color w:val="0000FF"/>
          </w:rPr>
          <w:t>частями 2</w:t>
        </w:r>
      </w:hyperlink>
      <w:r>
        <w:t xml:space="preserve">, </w:t>
      </w:r>
      <w:hyperlink w:anchor="P647" w:tooltip="3. Усыновители умершего (погибшего) лица, замещавшего государственную должность, имеют право на ежемесячную доплату к страховой пенсии по случаю потери кормильца наравне с родителями.">
        <w:r>
          <w:rPr>
            <w:color w:val="0000FF"/>
          </w:rPr>
          <w:t>3</w:t>
        </w:r>
      </w:hyperlink>
      <w:r>
        <w:t xml:space="preserve"> и </w:t>
      </w:r>
      <w:hyperlink w:anchor="P649" w:tooltip="4. Право на ежемесячную доплату к страховой пенсии по случаю потери кормильца также имеют лица, признанные фактически воспитывавшими и содержавшими умершее (погибшее) лицо, замещавшее государственную должность, в течение не менее пяти лет до достижения им сове">
        <w:r>
          <w:rPr>
            <w:color w:val="0000FF"/>
          </w:rPr>
          <w:t>4</w:t>
        </w:r>
      </w:hyperlink>
      <w:r>
        <w:t xml:space="preserve"> настоящей статьи, а членам семьи, достигшим возраста: мужчины - 60 лет, женщины - 55 лет - пожизненно.</w:t>
      </w:r>
    </w:p>
    <w:p w:rsidR="00F26153" w:rsidRDefault="00CB450A">
      <w:pPr>
        <w:pStyle w:val="ConsPlusNormal0"/>
        <w:spacing w:before="240"/>
        <w:ind w:firstLine="540"/>
        <w:jc w:val="both"/>
      </w:pPr>
      <w:r>
        <w:t>При изм</w:t>
      </w:r>
      <w:r>
        <w:t xml:space="preserve">енении в составе семьи, которой была назначена доплата к страховой пенсии по случаю потери кормильца, в результате которого отдельные члены семьи или семья в целом утратили право на страховую пенсию по случаю потери кормильца, уменьшение размера страховой </w:t>
      </w:r>
      <w:r>
        <w:t>пенсии по случаю потери кормильца или прекращение ее выплаты производятся с первого дня месяца, следующего за месяцем, в котором произошло это изменение.</w:t>
      </w:r>
    </w:p>
    <w:p w:rsidR="00F26153" w:rsidRDefault="00F26153">
      <w:pPr>
        <w:pStyle w:val="ConsPlusNormal0"/>
        <w:jc w:val="both"/>
      </w:pPr>
    </w:p>
    <w:p w:rsidR="00F26153" w:rsidRDefault="00CB450A">
      <w:pPr>
        <w:pStyle w:val="ConsPlusTitle0"/>
        <w:ind w:firstLine="540"/>
        <w:jc w:val="both"/>
        <w:outlineLvl w:val="1"/>
      </w:pPr>
      <w:r>
        <w:t>Статья 27.10. Порядок назначения, перерасчета, выплаты, приостановления выплаты и исчисления ежемесяч</w:t>
      </w:r>
      <w:r>
        <w:t>ной доплаты к страховой пенсии</w:t>
      </w:r>
    </w:p>
    <w:p w:rsidR="00F26153" w:rsidRDefault="00CB450A">
      <w:pPr>
        <w:pStyle w:val="ConsPlusNormal0"/>
        <w:jc w:val="both"/>
      </w:pPr>
      <w:r>
        <w:t>(в ред. Законов Чукотского автономного округа от 02.06.2014 N 70-ОЗ, от 25.09.2015 N 74-ОЗ)</w:t>
      </w:r>
    </w:p>
    <w:p w:rsidR="00F26153" w:rsidRDefault="00CB450A">
      <w:pPr>
        <w:pStyle w:val="ConsPlusNormal0"/>
        <w:ind w:firstLine="540"/>
        <w:jc w:val="both"/>
      </w:pPr>
      <w:r>
        <w:t>(введена Законом Чукотского автономного округа от 15.02.2010 N 22-ОЗ)</w:t>
      </w:r>
    </w:p>
    <w:p w:rsidR="00F26153" w:rsidRDefault="00F26153">
      <w:pPr>
        <w:pStyle w:val="ConsPlusNormal0"/>
        <w:jc w:val="both"/>
      </w:pPr>
    </w:p>
    <w:p w:rsidR="00F26153" w:rsidRDefault="00CB450A">
      <w:pPr>
        <w:pStyle w:val="ConsPlusNormal0"/>
        <w:ind w:firstLine="540"/>
        <w:jc w:val="both"/>
      </w:pPr>
      <w:r>
        <w:t>Назначение, перерасчет, выплата, приостановление выплаты ежемесячной доплаты к страховой пенсии, а также исчисление ежемесячной доплаты к страховой пенсии, предусмотренной настоящим Законом, производится в порядке, установленном для назначения, выплаты, пр</w:t>
      </w:r>
      <w:r>
        <w:t xml:space="preserve">иостановления выплаты ежемесячной доплаты к страховой пенсии, а также исчисления ежемесячной доплаты к страховой пенсии государственным гражданским служащим Чукотского автономного округа с учетом особенностей, предусмотренных </w:t>
      </w:r>
      <w:hyperlink w:anchor="P562" w:tooltip="Статья 27.6. Дополнительное пенсионное обеспечение лиц, замещавших государственные должности">
        <w:r>
          <w:rPr>
            <w:color w:val="0000FF"/>
          </w:rPr>
          <w:t>статьями 27.6</w:t>
        </w:r>
      </w:hyperlink>
      <w:r>
        <w:t xml:space="preserve"> - </w:t>
      </w:r>
      <w:hyperlink w:anchor="P634" w:tooltip="Статья 27.9. Ежемесячная доплата к страховой пенсии по случаю потери кормильца">
        <w:r>
          <w:rPr>
            <w:color w:val="0000FF"/>
          </w:rPr>
          <w:t>27.9</w:t>
        </w:r>
      </w:hyperlink>
      <w:r>
        <w:t xml:space="preserve"> настоящего Закона.</w:t>
      </w:r>
    </w:p>
    <w:p w:rsidR="00F26153" w:rsidRDefault="00CB450A">
      <w:pPr>
        <w:pStyle w:val="ConsPlusNormal0"/>
        <w:jc w:val="both"/>
      </w:pPr>
      <w:r>
        <w:t>(в ред. За</w:t>
      </w:r>
      <w:r>
        <w:t>конов Чукотского автономного округа от 21.10.2010 N 100-ОЗ, от 12.03.2013 N 08-ОЗ, от 02.06.2014 N 70-ОЗ, от 25.09.2015 N 74-ОЗ)</w:t>
      </w:r>
    </w:p>
    <w:p w:rsidR="00F26153" w:rsidRDefault="00F26153">
      <w:pPr>
        <w:pStyle w:val="ConsPlusNormal0"/>
        <w:jc w:val="both"/>
      </w:pPr>
    </w:p>
    <w:p w:rsidR="00F26153" w:rsidRDefault="00CB450A">
      <w:pPr>
        <w:pStyle w:val="ConsPlusTitle0"/>
        <w:ind w:firstLine="540"/>
        <w:jc w:val="both"/>
        <w:outlineLvl w:val="1"/>
      </w:pPr>
      <w:r>
        <w:t>Статья 27.11. Утратила силу. - Закон Чукотского автономного округа от 26.05.2011 N 49-ОЗ.</w:t>
      </w:r>
    </w:p>
    <w:p w:rsidR="00F26153" w:rsidRDefault="00F26153">
      <w:pPr>
        <w:pStyle w:val="ConsPlusNormal0"/>
        <w:jc w:val="both"/>
      </w:pPr>
    </w:p>
    <w:p w:rsidR="00F26153" w:rsidRDefault="00CB450A">
      <w:pPr>
        <w:pStyle w:val="ConsPlusTitle0"/>
        <w:ind w:firstLine="540"/>
        <w:jc w:val="both"/>
        <w:outlineLvl w:val="1"/>
      </w:pPr>
      <w:r>
        <w:t>Статья 27.12. Компенсация расходов,</w:t>
      </w:r>
      <w:r>
        <w:t xml:space="preserve"> связанных с переездом</w:t>
      </w:r>
    </w:p>
    <w:p w:rsidR="00F26153" w:rsidRDefault="00CB450A">
      <w:pPr>
        <w:pStyle w:val="ConsPlusNormal0"/>
        <w:jc w:val="both"/>
      </w:pPr>
      <w:r>
        <w:t>(введена Законом Чукотского автономного округа от 22.02.2024 N 6-ОЗ)</w:t>
      </w:r>
    </w:p>
    <w:p w:rsidR="00F26153" w:rsidRDefault="00F26153">
      <w:pPr>
        <w:pStyle w:val="ConsPlusNormal0"/>
        <w:jc w:val="both"/>
      </w:pPr>
    </w:p>
    <w:p w:rsidR="00F26153" w:rsidRDefault="00CB450A">
      <w:pPr>
        <w:pStyle w:val="ConsPlusNormal0"/>
        <w:ind w:firstLine="540"/>
        <w:jc w:val="both"/>
      </w:pPr>
      <w:r>
        <w:lastRenderedPageBreak/>
        <w:t xml:space="preserve">Лицу, замещающему государственную должность, предоставляются компенсации расходов, связанных с переездом, на уровне и в порядке, определенных для государственных </w:t>
      </w:r>
      <w:r>
        <w:t>гражданских служащих Чукотского автономного округа в соответствии с законодательством Чукотского автономного округа.</w:t>
      </w:r>
    </w:p>
    <w:p w:rsidR="00F26153" w:rsidRDefault="00F26153">
      <w:pPr>
        <w:pStyle w:val="ConsPlusNormal0"/>
        <w:jc w:val="both"/>
      </w:pPr>
    </w:p>
    <w:p w:rsidR="00F26153" w:rsidRDefault="00CB450A">
      <w:pPr>
        <w:pStyle w:val="ConsPlusTitle0"/>
        <w:ind w:firstLine="540"/>
        <w:jc w:val="both"/>
        <w:outlineLvl w:val="1"/>
      </w:pPr>
      <w:r>
        <w:t>Статья 28. Обеспечение доступа к информации о деятельности Счетной палаты</w:t>
      </w:r>
    </w:p>
    <w:p w:rsidR="00F26153" w:rsidRDefault="00CB450A">
      <w:pPr>
        <w:pStyle w:val="ConsPlusNormal0"/>
        <w:ind w:firstLine="540"/>
        <w:jc w:val="both"/>
      </w:pPr>
      <w:r>
        <w:t>(в ред. Закона Чукотского автономного округа от 29.09.2011 N 79</w:t>
      </w:r>
      <w:r>
        <w:t>-ОЗ)</w:t>
      </w:r>
    </w:p>
    <w:p w:rsidR="00F26153" w:rsidRDefault="00F26153">
      <w:pPr>
        <w:pStyle w:val="ConsPlusNormal0"/>
        <w:jc w:val="both"/>
      </w:pPr>
    </w:p>
    <w:p w:rsidR="00F26153" w:rsidRDefault="00CB450A">
      <w:pPr>
        <w:pStyle w:val="ConsPlusNormal0"/>
        <w:ind w:firstLine="540"/>
        <w:jc w:val="both"/>
      </w:pPr>
      <w:r>
        <w:t>Счетная палата в соответствии с Федеральным законом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в целях обеспечения доступа к информации</w:t>
      </w:r>
      <w:r>
        <w:t xml:space="preserve"> о своей деятельности размещает на своем официальном сайте в информационно-телекоммуникационной сети "Интернет" (далее в настоящей статье - сеть "Интернет") и опубликовывает в своих официальных изданиях или других средствах массовой информации информацию о</w:t>
      </w:r>
      <w:r>
        <w:t xml:space="preserve"> проведенных контрольных и экспертно-аналитических мероприятиях (далее в настоящей статье - мероприятия), о выявленных при их проведении нарушениях, о внесенных представлениях и предписаниях, а также о принятых по ним решениях и мерах.</w:t>
      </w:r>
    </w:p>
    <w:p w:rsidR="00F26153" w:rsidRDefault="00CB450A">
      <w:pPr>
        <w:pStyle w:val="ConsPlusNormal0"/>
        <w:jc w:val="both"/>
      </w:pPr>
      <w:r>
        <w:t>(в ред. Закона Чукот</w:t>
      </w:r>
      <w:r>
        <w:t>ского автономного округа от 24.11.2025 N 87-ОЗ)</w:t>
      </w:r>
    </w:p>
    <w:p w:rsidR="00F26153" w:rsidRDefault="00CB450A">
      <w:pPr>
        <w:pStyle w:val="ConsPlusNormal0"/>
        <w:spacing w:before="240"/>
        <w:ind w:firstLine="540"/>
        <w:jc w:val="both"/>
      </w:pPr>
      <w:r>
        <w:t>Счетная палата в соответствии с Федеральным законом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t>" ежегодно подготавливает отчеты о своей деятельности, которые направляются на рассмотрение в Думу автономного округа. Указанные отчеты Счетной палаты опубликовываются в средствах массовой информации или размещаются в сети "Интернет" только после их рассмо</w:t>
      </w:r>
      <w:r>
        <w:t>трения Думой автономного округа.</w:t>
      </w:r>
    </w:p>
    <w:p w:rsidR="00F26153" w:rsidRDefault="00CB450A">
      <w:pPr>
        <w:pStyle w:val="ConsPlusNormal0"/>
        <w:jc w:val="both"/>
      </w:pPr>
      <w:r>
        <w:t>(в ред. Законов Чукотского автономного округа от 10.05.2012 N 33-ОЗ, от 24.11.2025 N 87-ОЗ)</w:t>
      </w:r>
    </w:p>
    <w:p w:rsidR="00F26153" w:rsidRDefault="00CB450A">
      <w:pPr>
        <w:pStyle w:val="ConsPlusNormal0"/>
        <w:spacing w:before="240"/>
        <w:ind w:firstLine="540"/>
        <w:jc w:val="both"/>
      </w:pPr>
      <w:r>
        <w:t>Информация о деятельности Счетной палаты для средств массовой информации представляется Председателем Счетной палаты, лицом, его за</w:t>
      </w:r>
      <w:r>
        <w:t>мещающим только по завершении мероприятий, после обсуждения их результатов на Коллегии и направления материалов по результатам мероприятий в Думу автономного округа.</w:t>
      </w:r>
    </w:p>
    <w:p w:rsidR="00F26153" w:rsidRDefault="00CB450A">
      <w:pPr>
        <w:pStyle w:val="ConsPlusNormal0"/>
        <w:jc w:val="both"/>
      </w:pPr>
      <w:r>
        <w:t>(в ред. Законов Чукотского автономного округа от 10.05.2012 N 33-ОЗ, от 16.12.2014 N 141-О</w:t>
      </w:r>
      <w:r>
        <w:t>З, от 25.09.2015 N 74-ОЗ, от 08.11.2021 N 64-ОЗ)</w:t>
      </w:r>
    </w:p>
    <w:p w:rsidR="00F26153" w:rsidRDefault="00CB450A">
      <w:pPr>
        <w:pStyle w:val="ConsPlusNormal0"/>
        <w:spacing w:before="240"/>
        <w:ind w:firstLine="540"/>
        <w:jc w:val="both"/>
      </w:pPr>
      <w:r>
        <w:t>Опубликование в средствах массовой информации или размещение в сети "Интернет" информации о деятельности Счетной палаты осуществляется в соответствии с законодательством Российской Федерации, законами Чукотс</w:t>
      </w:r>
      <w:r>
        <w:t>кого автономного округа и Регламентом Счетной палаты.</w:t>
      </w:r>
    </w:p>
    <w:p w:rsidR="00F26153" w:rsidRDefault="00CB450A">
      <w:pPr>
        <w:pStyle w:val="ConsPlusNormal0"/>
        <w:jc w:val="both"/>
      </w:pPr>
      <w:r>
        <w:t>(в ред. Законов Чукотского автономного округа от 08.11.2021 N 64-ОЗ, от 24.11.2025 N 87-ОЗ)</w:t>
      </w:r>
    </w:p>
    <w:p w:rsidR="00F26153" w:rsidRDefault="00F26153">
      <w:pPr>
        <w:pStyle w:val="ConsPlusNormal0"/>
        <w:jc w:val="both"/>
      </w:pPr>
    </w:p>
    <w:p w:rsidR="00F26153" w:rsidRDefault="00CB450A">
      <w:pPr>
        <w:pStyle w:val="ConsPlusTitle0"/>
        <w:ind w:firstLine="540"/>
        <w:jc w:val="both"/>
        <w:outlineLvl w:val="1"/>
      </w:pPr>
      <w:r>
        <w:t>Статья 29. Вступление настоящего Закона в силу</w:t>
      </w:r>
    </w:p>
    <w:p w:rsidR="00F26153" w:rsidRDefault="00F26153">
      <w:pPr>
        <w:pStyle w:val="ConsPlusNormal0"/>
        <w:jc w:val="both"/>
      </w:pPr>
    </w:p>
    <w:p w:rsidR="00F26153" w:rsidRDefault="00CB450A">
      <w:pPr>
        <w:pStyle w:val="ConsPlusNormal0"/>
        <w:ind w:firstLine="540"/>
        <w:jc w:val="both"/>
      </w:pPr>
      <w:r>
        <w:t>Настоящий Закон Чукотского автономного округа вступает в силу со дня его официального опубликования.</w:t>
      </w:r>
    </w:p>
    <w:p w:rsidR="00F26153" w:rsidRDefault="00F26153">
      <w:pPr>
        <w:pStyle w:val="ConsPlusNormal0"/>
        <w:jc w:val="both"/>
      </w:pPr>
    </w:p>
    <w:p w:rsidR="00F26153" w:rsidRDefault="00CB450A">
      <w:pPr>
        <w:pStyle w:val="ConsPlusNormal0"/>
        <w:jc w:val="right"/>
      </w:pPr>
      <w:r>
        <w:t>Губернатор</w:t>
      </w:r>
    </w:p>
    <w:p w:rsidR="00F26153" w:rsidRDefault="00CB450A">
      <w:pPr>
        <w:pStyle w:val="ConsPlusNormal0"/>
        <w:jc w:val="right"/>
      </w:pPr>
      <w:r>
        <w:t>Чукотского автономного округа</w:t>
      </w:r>
    </w:p>
    <w:p w:rsidR="00F26153" w:rsidRDefault="00CB450A">
      <w:pPr>
        <w:pStyle w:val="ConsPlusNormal0"/>
        <w:jc w:val="right"/>
      </w:pPr>
      <w:r>
        <w:t>А.НАЗАРОВ</w:t>
      </w:r>
    </w:p>
    <w:p w:rsidR="00F26153" w:rsidRDefault="00CB450A">
      <w:pPr>
        <w:pStyle w:val="ConsPlusNormal0"/>
      </w:pPr>
      <w:r>
        <w:t>Анадырь</w:t>
      </w:r>
    </w:p>
    <w:p w:rsidR="00F26153" w:rsidRDefault="00CB450A">
      <w:pPr>
        <w:pStyle w:val="ConsPlusNormal0"/>
        <w:spacing w:before="240"/>
      </w:pPr>
      <w:r>
        <w:t>30 июня 1998 года</w:t>
      </w:r>
    </w:p>
    <w:p w:rsidR="00F26153" w:rsidRDefault="00CB450A">
      <w:pPr>
        <w:pStyle w:val="ConsPlusNormal0"/>
        <w:spacing w:before="240"/>
      </w:pPr>
      <w:r>
        <w:t>N 36-ОЗ</w:t>
      </w:r>
    </w:p>
    <w:p w:rsidR="00F26153" w:rsidRDefault="00CB450A">
      <w:pPr>
        <w:pStyle w:val="ConsPlusNormal0"/>
        <w:jc w:val="right"/>
        <w:outlineLvl w:val="0"/>
      </w:pPr>
      <w:r>
        <w:lastRenderedPageBreak/>
        <w:t>Приложение 1</w:t>
      </w:r>
    </w:p>
    <w:p w:rsidR="00F26153" w:rsidRDefault="00CB450A">
      <w:pPr>
        <w:pStyle w:val="ConsPlusNormal0"/>
        <w:jc w:val="right"/>
      </w:pPr>
      <w:r>
        <w:t>к Закону Чукотского автономного округа</w:t>
      </w:r>
    </w:p>
    <w:p w:rsidR="00F26153" w:rsidRDefault="00CB450A">
      <w:pPr>
        <w:pStyle w:val="ConsPlusNormal0"/>
        <w:jc w:val="right"/>
      </w:pPr>
      <w:r>
        <w:t>"О Счетной палате Чукотского</w:t>
      </w:r>
    </w:p>
    <w:p w:rsidR="00F26153" w:rsidRDefault="00CB450A">
      <w:pPr>
        <w:pStyle w:val="ConsPlusNormal0"/>
        <w:jc w:val="right"/>
      </w:pPr>
      <w:r>
        <w:t>автономного округа"</w:t>
      </w:r>
    </w:p>
    <w:p w:rsidR="00F26153" w:rsidRDefault="00F26153">
      <w:pPr>
        <w:pStyle w:val="ConsPlusNormal0"/>
        <w:jc w:val="both"/>
      </w:pPr>
    </w:p>
    <w:p w:rsidR="00F26153" w:rsidRDefault="00CB450A">
      <w:pPr>
        <w:pStyle w:val="ConsPlusNormal0"/>
        <w:jc w:val="center"/>
      </w:pPr>
      <w:r>
        <w:t>СПРАВКА</w:t>
      </w:r>
    </w:p>
    <w:p w:rsidR="00F26153" w:rsidRDefault="00CB450A">
      <w:pPr>
        <w:pStyle w:val="ConsPlusNormal0"/>
        <w:jc w:val="center"/>
      </w:pPr>
      <w:r>
        <w:t>О ДОХОДАХ, РАСХОДАХ, ОБ ИМУЩЕСТВЕ И ОБЯЗАТЕЛЬСТВАХ</w:t>
      </w:r>
    </w:p>
    <w:p w:rsidR="00F26153" w:rsidRDefault="00CB450A">
      <w:pPr>
        <w:pStyle w:val="ConsPlusNormal0"/>
        <w:jc w:val="center"/>
      </w:pPr>
      <w:r>
        <w:t>ИМУЩЕСТВЕННОГО ХАРАКТЕРА</w:t>
      </w:r>
    </w:p>
    <w:p w:rsidR="00F26153" w:rsidRDefault="00F26153">
      <w:pPr>
        <w:pStyle w:val="ConsPlusNormal0"/>
        <w:jc w:val="both"/>
      </w:pPr>
    </w:p>
    <w:p w:rsidR="00F26153" w:rsidRDefault="00CB450A">
      <w:pPr>
        <w:pStyle w:val="ConsPlusNormal0"/>
        <w:ind w:firstLine="540"/>
        <w:jc w:val="both"/>
      </w:pPr>
      <w:r>
        <w:t>Утратила силу. - Закон Чукотского автономного округа от 03.04.2018 N 15-ОЗ.</w:t>
      </w:r>
    </w:p>
    <w:p w:rsidR="00F26153" w:rsidRDefault="00F26153">
      <w:pPr>
        <w:pStyle w:val="ConsPlusNormal0"/>
        <w:jc w:val="both"/>
      </w:pPr>
    </w:p>
    <w:p w:rsidR="00F26153" w:rsidRDefault="00F26153">
      <w:pPr>
        <w:pStyle w:val="ConsPlusNormal0"/>
        <w:jc w:val="both"/>
      </w:pPr>
    </w:p>
    <w:p w:rsidR="00F26153" w:rsidRDefault="00CB450A">
      <w:pPr>
        <w:pStyle w:val="ConsPlusNormal0"/>
        <w:jc w:val="right"/>
        <w:outlineLvl w:val="0"/>
      </w:pPr>
      <w:r>
        <w:t>Приложение 1.1</w:t>
      </w:r>
    </w:p>
    <w:p w:rsidR="00F26153" w:rsidRDefault="00CB450A">
      <w:pPr>
        <w:pStyle w:val="ConsPlusNormal0"/>
        <w:jc w:val="right"/>
      </w:pPr>
      <w:r>
        <w:t>к Закону</w:t>
      </w:r>
    </w:p>
    <w:p w:rsidR="00F26153" w:rsidRDefault="00CB450A">
      <w:pPr>
        <w:pStyle w:val="ConsPlusNormal0"/>
        <w:jc w:val="right"/>
      </w:pPr>
      <w:r>
        <w:t>Чукотского автономного округа</w:t>
      </w:r>
    </w:p>
    <w:p w:rsidR="00F26153" w:rsidRDefault="00CB450A">
      <w:pPr>
        <w:pStyle w:val="ConsPlusNormal0"/>
        <w:jc w:val="right"/>
      </w:pPr>
      <w:r>
        <w:t>"О Счетной палате Чукотского</w:t>
      </w:r>
    </w:p>
    <w:p w:rsidR="00F26153" w:rsidRDefault="00CB450A">
      <w:pPr>
        <w:pStyle w:val="ConsPlusNormal0"/>
        <w:jc w:val="right"/>
      </w:pPr>
      <w:r>
        <w:t>автономного округа"</w:t>
      </w:r>
    </w:p>
    <w:p w:rsidR="00F26153" w:rsidRDefault="00F2615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F261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6153" w:rsidRDefault="00F2615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6153" w:rsidRDefault="00F2615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6153" w:rsidRDefault="00CB450A">
            <w:pPr>
              <w:pStyle w:val="ConsPlusNormal0"/>
              <w:jc w:val="center"/>
            </w:pPr>
            <w:r>
              <w:rPr>
                <w:color w:val="392C69"/>
              </w:rPr>
              <w:t>Список изменяющих документов</w:t>
            </w:r>
          </w:p>
          <w:p w:rsidR="00F26153" w:rsidRDefault="00CB450A">
            <w:pPr>
              <w:pStyle w:val="ConsPlusNormal0"/>
              <w:jc w:val="center"/>
            </w:pPr>
            <w:r>
              <w:rPr>
                <w:color w:val="392C69"/>
              </w:rPr>
              <w:t>(введено Законом Чукотского автономного округа</w:t>
            </w:r>
          </w:p>
          <w:p w:rsidR="00F26153" w:rsidRDefault="00CB450A">
            <w:pPr>
              <w:pStyle w:val="ConsPlusNormal0"/>
              <w:jc w:val="center"/>
            </w:pPr>
            <w:r>
              <w:rPr>
                <w:color w:val="392C69"/>
              </w:rPr>
              <w:t>от 29.09.2011 N 79-ОЗ;</w:t>
            </w:r>
          </w:p>
          <w:p w:rsidR="00F26153" w:rsidRDefault="00CB450A">
            <w:pPr>
              <w:pStyle w:val="ConsPlusNormal0"/>
              <w:jc w:val="center"/>
            </w:pPr>
            <w:r>
              <w:rPr>
                <w:color w:val="392C69"/>
              </w:rPr>
              <w:t>в ред. Закона Чукотского автономного округа от 24.11.2025 N 87-ОЗ)</w:t>
            </w:r>
          </w:p>
        </w:tc>
        <w:tc>
          <w:tcPr>
            <w:tcW w:w="113" w:type="dxa"/>
            <w:tcBorders>
              <w:top w:val="nil"/>
              <w:left w:val="nil"/>
              <w:bottom w:val="nil"/>
              <w:right w:val="nil"/>
            </w:tcBorders>
            <w:shd w:val="clear" w:color="auto" w:fill="F4F3F8"/>
            <w:tcMar>
              <w:top w:w="0" w:type="dxa"/>
              <w:left w:w="0" w:type="dxa"/>
              <w:bottom w:w="0" w:type="dxa"/>
              <w:right w:w="0" w:type="dxa"/>
            </w:tcMar>
          </w:tcPr>
          <w:p w:rsidR="00F26153" w:rsidRDefault="00F26153">
            <w:pPr>
              <w:pStyle w:val="ConsPlusNormal0"/>
            </w:pPr>
          </w:p>
        </w:tc>
      </w:tr>
    </w:tbl>
    <w:p w:rsidR="00F26153" w:rsidRDefault="00F26153">
      <w:pPr>
        <w:pStyle w:val="ConsPlusNormal0"/>
        <w:jc w:val="both"/>
      </w:pPr>
    </w:p>
    <w:p w:rsidR="00F26153" w:rsidRDefault="00CB450A">
      <w:pPr>
        <w:pStyle w:val="ConsPlusNonformat0"/>
        <w:jc w:val="both"/>
      </w:pPr>
      <w:r>
        <w:t xml:space="preserve">                                              Председателю</w:t>
      </w:r>
    </w:p>
    <w:p w:rsidR="00F26153" w:rsidRDefault="00CB450A">
      <w:pPr>
        <w:pStyle w:val="ConsPlusNonformat0"/>
        <w:jc w:val="both"/>
      </w:pPr>
      <w:r>
        <w:t xml:space="preserve">                                              Счетной палаты Чукотского</w:t>
      </w:r>
    </w:p>
    <w:p w:rsidR="00F26153" w:rsidRDefault="00CB450A">
      <w:pPr>
        <w:pStyle w:val="ConsPlusNonformat0"/>
        <w:jc w:val="both"/>
      </w:pPr>
      <w:r>
        <w:t xml:space="preserve">                                              автономного округа</w:t>
      </w:r>
    </w:p>
    <w:p w:rsidR="00F26153" w:rsidRDefault="00CB450A">
      <w:pPr>
        <w:pStyle w:val="ConsPlusNonformat0"/>
        <w:jc w:val="both"/>
      </w:pPr>
      <w:r>
        <w:t xml:space="preserve">                                              от ___________</w:t>
      </w:r>
      <w:r>
        <w:t>_______________</w:t>
      </w:r>
    </w:p>
    <w:p w:rsidR="00F26153" w:rsidRDefault="00CB450A">
      <w:pPr>
        <w:pStyle w:val="ConsPlusNonformat0"/>
        <w:jc w:val="both"/>
      </w:pPr>
      <w:r>
        <w:t xml:space="preserve">                                                 (Ф.И.О. должностного лица)</w:t>
      </w:r>
    </w:p>
    <w:p w:rsidR="00F26153" w:rsidRDefault="00F26153">
      <w:pPr>
        <w:pStyle w:val="ConsPlusNonformat0"/>
        <w:jc w:val="both"/>
      </w:pPr>
    </w:p>
    <w:p w:rsidR="00F26153" w:rsidRDefault="00CB450A">
      <w:pPr>
        <w:pStyle w:val="ConsPlusNonformat0"/>
        <w:jc w:val="both"/>
      </w:pPr>
      <w:bookmarkStart w:id="27" w:name="P730"/>
      <w:bookmarkEnd w:id="27"/>
      <w:r>
        <w:t xml:space="preserve">                                УВЕДОМЛЕНИЕ</w:t>
      </w:r>
    </w:p>
    <w:p w:rsidR="00F26153" w:rsidRDefault="00CB450A">
      <w:pPr>
        <w:pStyle w:val="ConsPlusNonformat0"/>
        <w:jc w:val="both"/>
      </w:pPr>
      <w:r>
        <w:t xml:space="preserve">                      ОБ ОПЕЧАТЫВАНИИ КАСС, КАССОВЫХ</w:t>
      </w:r>
    </w:p>
    <w:p w:rsidR="00F26153" w:rsidRDefault="00CB450A">
      <w:pPr>
        <w:pStyle w:val="ConsPlusNonformat0"/>
        <w:jc w:val="both"/>
      </w:pPr>
      <w:r>
        <w:t xml:space="preserve">                 И СЛУЖЕБНЫХ ПОМЕЩЕНИЙ, СКЛАДОВ И АРХИВОВ</w:t>
      </w:r>
    </w:p>
    <w:p w:rsidR="00F26153" w:rsidRDefault="00F26153">
      <w:pPr>
        <w:pStyle w:val="ConsPlusNonformat0"/>
        <w:jc w:val="both"/>
      </w:pPr>
    </w:p>
    <w:p w:rsidR="00F26153" w:rsidRDefault="00CB450A">
      <w:pPr>
        <w:pStyle w:val="ConsPlusNonformat0"/>
        <w:jc w:val="both"/>
      </w:pPr>
      <w:r>
        <w:t>__________________                              "___" __________ 20___ года</w:t>
      </w:r>
    </w:p>
    <w:p w:rsidR="00F26153" w:rsidRDefault="00CB450A">
      <w:pPr>
        <w:pStyle w:val="ConsPlusNonformat0"/>
        <w:jc w:val="both"/>
      </w:pPr>
      <w:r>
        <w:t>(населенный пункт)</w:t>
      </w:r>
    </w:p>
    <w:p w:rsidR="00F26153" w:rsidRDefault="00F26153">
      <w:pPr>
        <w:pStyle w:val="ConsPlusNonformat0"/>
        <w:jc w:val="both"/>
      </w:pPr>
    </w:p>
    <w:p w:rsidR="00F26153" w:rsidRDefault="00CB450A">
      <w:pPr>
        <w:pStyle w:val="ConsPlusNonformat0"/>
        <w:jc w:val="both"/>
      </w:pPr>
      <w:r>
        <w:t>Уведомляю Вас, что при проведении контрольного мероприятия</w:t>
      </w:r>
    </w:p>
    <w:p w:rsidR="00F26153" w:rsidRDefault="00CB450A">
      <w:pPr>
        <w:pStyle w:val="ConsPlusNonformat0"/>
        <w:jc w:val="both"/>
      </w:pPr>
      <w:r>
        <w:t>___________________________________________________________________________</w:t>
      </w:r>
    </w:p>
    <w:p w:rsidR="00F26153" w:rsidRDefault="00CB450A">
      <w:pPr>
        <w:pStyle w:val="ConsPlusNonformat0"/>
        <w:jc w:val="both"/>
      </w:pPr>
      <w:r>
        <w:t>_________________________</w:t>
      </w:r>
      <w:r>
        <w:t>__________________________________________________</w:t>
      </w:r>
    </w:p>
    <w:p w:rsidR="00F26153" w:rsidRDefault="00CB450A">
      <w:pPr>
        <w:pStyle w:val="ConsPlusNonformat0"/>
        <w:jc w:val="both"/>
      </w:pPr>
      <w:r>
        <w:t xml:space="preserve">                  (наименование контрольного мероприятия)</w:t>
      </w:r>
    </w:p>
    <w:p w:rsidR="00F26153" w:rsidRDefault="00F26153">
      <w:pPr>
        <w:pStyle w:val="ConsPlusNonformat0"/>
        <w:jc w:val="both"/>
      </w:pPr>
    </w:p>
    <w:p w:rsidR="00F26153" w:rsidRDefault="00CB450A">
      <w:pPr>
        <w:pStyle w:val="ConsPlusNonformat0"/>
        <w:jc w:val="both"/>
      </w:pPr>
      <w:r>
        <w:t>в отношении _______________________________________________________________</w:t>
      </w:r>
    </w:p>
    <w:p w:rsidR="00F26153" w:rsidRDefault="00CB450A">
      <w:pPr>
        <w:pStyle w:val="ConsPlusNonformat0"/>
        <w:jc w:val="both"/>
      </w:pPr>
      <w:r>
        <w:t xml:space="preserve">     (наименование и адрес проверяемого органа или проверяемой организ</w:t>
      </w:r>
      <w:r>
        <w:t>ации)</w:t>
      </w:r>
    </w:p>
    <w:p w:rsidR="00F26153" w:rsidRDefault="00F26153">
      <w:pPr>
        <w:pStyle w:val="ConsPlusNonformat0"/>
        <w:jc w:val="both"/>
      </w:pPr>
    </w:p>
    <w:p w:rsidR="00F26153" w:rsidRDefault="00CB450A">
      <w:pPr>
        <w:pStyle w:val="ConsPlusNonformat0"/>
        <w:jc w:val="both"/>
      </w:pPr>
      <w:r>
        <w:t>___________________________________________________________________________</w:t>
      </w:r>
    </w:p>
    <w:p w:rsidR="00F26153" w:rsidRDefault="00CB450A">
      <w:pPr>
        <w:pStyle w:val="ConsPlusNonformat0"/>
        <w:jc w:val="both"/>
      </w:pPr>
      <w:r>
        <w:t xml:space="preserve">    в соответствии со статьей 14 Федерального закона от 7 февраля 2011 года</w:t>
      </w:r>
    </w:p>
    <w:p w:rsidR="00F26153" w:rsidRDefault="00CB450A">
      <w:pPr>
        <w:pStyle w:val="ConsPlusNonformat0"/>
        <w:jc w:val="both"/>
      </w:pPr>
      <w:r>
        <w:t xml:space="preserve">N 6-ФЗ "Об </w:t>
      </w:r>
      <w:proofErr w:type="gramStart"/>
      <w:r>
        <w:t>общих  принципах</w:t>
      </w:r>
      <w:proofErr w:type="gramEnd"/>
      <w:r>
        <w:t xml:space="preserve">  организации  и деятельности контрольно-счетных</w:t>
      </w:r>
    </w:p>
    <w:p w:rsidR="00F26153" w:rsidRDefault="00CB450A">
      <w:pPr>
        <w:pStyle w:val="ConsPlusNonformat0"/>
        <w:jc w:val="both"/>
      </w:pPr>
      <w:r>
        <w:t>органов субъектов Рос</w:t>
      </w:r>
      <w:r>
        <w:t>сийской Федерации, федеральных территорий</w:t>
      </w:r>
    </w:p>
    <w:p w:rsidR="00F26153" w:rsidRDefault="00CB450A">
      <w:pPr>
        <w:pStyle w:val="ConsPlusNonformat0"/>
        <w:jc w:val="both"/>
      </w:pPr>
      <w:r>
        <w:t>и муниципальных образований"</w:t>
      </w:r>
    </w:p>
    <w:p w:rsidR="00F26153" w:rsidRDefault="00CB450A">
      <w:pPr>
        <w:pStyle w:val="ConsPlusNonformat0"/>
        <w:jc w:val="both"/>
      </w:pPr>
      <w:r>
        <w:t>___________________________________________________________________________</w:t>
      </w:r>
    </w:p>
    <w:p w:rsidR="00F26153" w:rsidRDefault="00CB450A">
      <w:pPr>
        <w:pStyle w:val="ConsPlusNonformat0"/>
        <w:jc w:val="both"/>
      </w:pPr>
      <w:r>
        <w:t xml:space="preserve">                (должность, фамилия и инициалы должностного</w:t>
      </w:r>
    </w:p>
    <w:p w:rsidR="00F26153" w:rsidRDefault="00CB450A">
      <w:pPr>
        <w:pStyle w:val="ConsPlusNonformat0"/>
        <w:jc w:val="both"/>
      </w:pPr>
      <w:r>
        <w:t xml:space="preserve">                     лица контрольно-счетного орг</w:t>
      </w:r>
      <w:r>
        <w:t>ана)</w:t>
      </w:r>
    </w:p>
    <w:p w:rsidR="00F26153" w:rsidRDefault="00F26153">
      <w:pPr>
        <w:pStyle w:val="ConsPlusNonformat0"/>
        <w:jc w:val="both"/>
      </w:pPr>
    </w:p>
    <w:p w:rsidR="00F26153" w:rsidRDefault="00CB450A">
      <w:pPr>
        <w:pStyle w:val="ConsPlusNonformat0"/>
        <w:jc w:val="both"/>
      </w:pPr>
      <w:r>
        <w:t>опечатаны: _______________________________________________________________.</w:t>
      </w:r>
    </w:p>
    <w:p w:rsidR="00F26153" w:rsidRDefault="00CB450A">
      <w:pPr>
        <w:pStyle w:val="ConsPlusNonformat0"/>
        <w:jc w:val="both"/>
      </w:pPr>
      <w:r>
        <w:t xml:space="preserve">                      (перечень опечатанных объектов)</w:t>
      </w:r>
    </w:p>
    <w:p w:rsidR="00F26153" w:rsidRDefault="00F26153">
      <w:pPr>
        <w:pStyle w:val="ConsPlusNonformat0"/>
        <w:jc w:val="both"/>
      </w:pPr>
    </w:p>
    <w:p w:rsidR="00F26153" w:rsidRDefault="00CB450A">
      <w:pPr>
        <w:pStyle w:val="ConsPlusNonformat0"/>
        <w:jc w:val="both"/>
      </w:pPr>
      <w:r>
        <w:t>Опечатывание произведено с участием должностного лица _____________________</w:t>
      </w:r>
    </w:p>
    <w:p w:rsidR="00F26153" w:rsidRDefault="00CB450A">
      <w:pPr>
        <w:pStyle w:val="ConsPlusNonformat0"/>
        <w:jc w:val="both"/>
      </w:pPr>
      <w:r>
        <w:t>___________________________________________</w:t>
      </w:r>
      <w:r>
        <w:t>_______________________________.</w:t>
      </w:r>
    </w:p>
    <w:p w:rsidR="00F26153" w:rsidRDefault="00CB450A">
      <w:pPr>
        <w:pStyle w:val="ConsPlusNonformat0"/>
        <w:jc w:val="both"/>
      </w:pPr>
      <w:r>
        <w:lastRenderedPageBreak/>
        <w:t xml:space="preserve"> (должность, наименование проверяемого органа или проверяемой организации,</w:t>
      </w:r>
    </w:p>
    <w:p w:rsidR="00F26153" w:rsidRDefault="00CB450A">
      <w:pPr>
        <w:pStyle w:val="ConsPlusNonformat0"/>
        <w:jc w:val="both"/>
      </w:pPr>
      <w:r>
        <w:t xml:space="preserve"> фамилия и инициалы должностного лица проверяемого органа или проверяемой</w:t>
      </w:r>
    </w:p>
    <w:p w:rsidR="00F26153" w:rsidRDefault="00CB450A">
      <w:pPr>
        <w:pStyle w:val="ConsPlusNonformat0"/>
        <w:jc w:val="both"/>
      </w:pPr>
      <w:r>
        <w:t xml:space="preserve">                               организации)</w:t>
      </w:r>
    </w:p>
    <w:p w:rsidR="00F26153" w:rsidRDefault="00F26153">
      <w:pPr>
        <w:pStyle w:val="ConsPlusNonformat0"/>
        <w:jc w:val="both"/>
      </w:pPr>
    </w:p>
    <w:p w:rsidR="00F26153" w:rsidRDefault="00CB450A">
      <w:pPr>
        <w:pStyle w:val="ConsPlusNonformat0"/>
        <w:jc w:val="both"/>
      </w:pPr>
      <w:r>
        <w:t>По факту опечатывания на объекте контрольного мероприятия</w:t>
      </w:r>
    </w:p>
    <w:p w:rsidR="00F26153" w:rsidRDefault="00CB450A">
      <w:pPr>
        <w:pStyle w:val="ConsPlusNonformat0"/>
        <w:jc w:val="both"/>
      </w:pPr>
      <w:r>
        <w:t>"___" _________ 20___ года составлен акт на ___ листах (копия прилагается).</w:t>
      </w:r>
    </w:p>
    <w:p w:rsidR="00F26153" w:rsidRDefault="00CB450A">
      <w:pPr>
        <w:pStyle w:val="ConsPlusNonformat0"/>
        <w:jc w:val="both"/>
      </w:pPr>
      <w:r>
        <w:t>___________________________________________________________________________</w:t>
      </w:r>
    </w:p>
    <w:p w:rsidR="00F26153" w:rsidRDefault="00CB450A">
      <w:pPr>
        <w:pStyle w:val="ConsPlusNonformat0"/>
        <w:jc w:val="both"/>
      </w:pPr>
      <w:r>
        <w:t xml:space="preserve">           (личная подпись, инициалы и фамилия</w:t>
      </w:r>
      <w:r>
        <w:t xml:space="preserve"> должностного лица</w:t>
      </w:r>
    </w:p>
    <w:p w:rsidR="00F26153" w:rsidRDefault="00CB450A">
      <w:pPr>
        <w:pStyle w:val="ConsPlusNonformat0"/>
        <w:jc w:val="both"/>
      </w:pPr>
      <w:r>
        <w:t xml:space="preserve">                       контрольно-счетного органа)</w:t>
      </w:r>
    </w:p>
    <w:p w:rsidR="00F26153" w:rsidRDefault="00F26153">
      <w:pPr>
        <w:pStyle w:val="ConsPlusNormal0"/>
        <w:jc w:val="both"/>
      </w:pPr>
    </w:p>
    <w:p w:rsidR="00F26153" w:rsidRDefault="00F26153">
      <w:pPr>
        <w:pStyle w:val="ConsPlusNormal0"/>
        <w:jc w:val="both"/>
      </w:pPr>
    </w:p>
    <w:p w:rsidR="00F26153" w:rsidRDefault="00CB450A">
      <w:pPr>
        <w:pStyle w:val="ConsPlusNormal0"/>
        <w:jc w:val="right"/>
        <w:outlineLvl w:val="0"/>
      </w:pPr>
      <w:r>
        <w:t>Приложение 1.2</w:t>
      </w:r>
    </w:p>
    <w:p w:rsidR="00F26153" w:rsidRDefault="00CB450A">
      <w:pPr>
        <w:pStyle w:val="ConsPlusNormal0"/>
        <w:jc w:val="right"/>
      </w:pPr>
      <w:r>
        <w:t>к Закону</w:t>
      </w:r>
    </w:p>
    <w:p w:rsidR="00F26153" w:rsidRDefault="00CB450A">
      <w:pPr>
        <w:pStyle w:val="ConsPlusNormal0"/>
        <w:jc w:val="right"/>
      </w:pPr>
      <w:r>
        <w:t>Чукотского автономного округа</w:t>
      </w:r>
    </w:p>
    <w:p w:rsidR="00F26153" w:rsidRDefault="00CB450A">
      <w:pPr>
        <w:pStyle w:val="ConsPlusNormal0"/>
        <w:jc w:val="right"/>
      </w:pPr>
      <w:r>
        <w:t>"О Счетной палате Чукотского</w:t>
      </w:r>
    </w:p>
    <w:p w:rsidR="00F26153" w:rsidRDefault="00CB450A">
      <w:pPr>
        <w:pStyle w:val="ConsPlusNormal0"/>
        <w:jc w:val="right"/>
      </w:pPr>
      <w:r>
        <w:t>автономного округа"</w:t>
      </w:r>
    </w:p>
    <w:p w:rsidR="00F26153" w:rsidRDefault="00F2615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F261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6153" w:rsidRDefault="00F2615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6153" w:rsidRDefault="00F2615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6153" w:rsidRDefault="00CB450A">
            <w:pPr>
              <w:pStyle w:val="ConsPlusNormal0"/>
              <w:jc w:val="center"/>
            </w:pPr>
            <w:r>
              <w:rPr>
                <w:color w:val="392C69"/>
              </w:rPr>
              <w:t>Список изменяющих документов</w:t>
            </w:r>
          </w:p>
          <w:p w:rsidR="00F26153" w:rsidRDefault="00CB450A">
            <w:pPr>
              <w:pStyle w:val="ConsPlusNormal0"/>
              <w:jc w:val="center"/>
            </w:pPr>
            <w:r>
              <w:rPr>
                <w:color w:val="392C69"/>
              </w:rPr>
              <w:t>(введено Законом Чукотского автономного округа</w:t>
            </w:r>
          </w:p>
          <w:p w:rsidR="00F26153" w:rsidRDefault="00CB450A">
            <w:pPr>
              <w:pStyle w:val="ConsPlusNormal0"/>
              <w:jc w:val="center"/>
            </w:pPr>
            <w:r>
              <w:rPr>
                <w:color w:val="392C69"/>
              </w:rPr>
              <w:t>от 29.09.2011 N 79-ОЗ;</w:t>
            </w:r>
          </w:p>
          <w:p w:rsidR="00F26153" w:rsidRDefault="00CB450A">
            <w:pPr>
              <w:pStyle w:val="ConsPlusNormal0"/>
              <w:jc w:val="center"/>
            </w:pPr>
            <w:r>
              <w:rPr>
                <w:color w:val="392C69"/>
              </w:rPr>
              <w:t>в ред. Закона Чукотского автономного округа от 24.11.2025 N 87-ОЗ)</w:t>
            </w:r>
          </w:p>
        </w:tc>
        <w:tc>
          <w:tcPr>
            <w:tcW w:w="113" w:type="dxa"/>
            <w:tcBorders>
              <w:top w:val="nil"/>
              <w:left w:val="nil"/>
              <w:bottom w:val="nil"/>
              <w:right w:val="nil"/>
            </w:tcBorders>
            <w:shd w:val="clear" w:color="auto" w:fill="F4F3F8"/>
            <w:tcMar>
              <w:top w:w="0" w:type="dxa"/>
              <w:left w:w="0" w:type="dxa"/>
              <w:bottom w:w="0" w:type="dxa"/>
              <w:right w:w="0" w:type="dxa"/>
            </w:tcMar>
          </w:tcPr>
          <w:p w:rsidR="00F26153" w:rsidRDefault="00F26153">
            <w:pPr>
              <w:pStyle w:val="ConsPlusNormal0"/>
            </w:pPr>
          </w:p>
        </w:tc>
      </w:tr>
    </w:tbl>
    <w:p w:rsidR="00F26153" w:rsidRDefault="00F26153">
      <w:pPr>
        <w:pStyle w:val="ConsPlusNormal0"/>
        <w:jc w:val="both"/>
      </w:pPr>
    </w:p>
    <w:p w:rsidR="00F26153" w:rsidRDefault="00CB450A">
      <w:pPr>
        <w:pStyle w:val="ConsPlusNonformat0"/>
        <w:jc w:val="both"/>
      </w:pPr>
      <w:r>
        <w:t xml:space="preserve">                                              Председателю</w:t>
      </w:r>
    </w:p>
    <w:p w:rsidR="00F26153" w:rsidRDefault="00CB450A">
      <w:pPr>
        <w:pStyle w:val="ConsPlusNonformat0"/>
        <w:jc w:val="both"/>
      </w:pPr>
      <w:r>
        <w:t xml:space="preserve">                                              Счетной палаты Чукотского</w:t>
      </w:r>
    </w:p>
    <w:p w:rsidR="00F26153" w:rsidRDefault="00CB450A">
      <w:pPr>
        <w:pStyle w:val="ConsPlusNonformat0"/>
        <w:jc w:val="both"/>
      </w:pPr>
      <w:r>
        <w:t xml:space="preserve">                                              автономного округа</w:t>
      </w:r>
    </w:p>
    <w:p w:rsidR="00F26153" w:rsidRDefault="00CB450A">
      <w:pPr>
        <w:pStyle w:val="ConsPlusNonformat0"/>
        <w:jc w:val="both"/>
      </w:pPr>
      <w:r>
        <w:t xml:space="preserve">                                              от __________________________</w:t>
      </w:r>
    </w:p>
    <w:p w:rsidR="00F26153" w:rsidRDefault="00CB450A">
      <w:pPr>
        <w:pStyle w:val="ConsPlusNonformat0"/>
        <w:jc w:val="both"/>
      </w:pPr>
      <w:r>
        <w:t xml:space="preserve">                                                 (Ф.И.О. должностного лица)</w:t>
      </w:r>
    </w:p>
    <w:p w:rsidR="00F26153" w:rsidRDefault="00F26153">
      <w:pPr>
        <w:pStyle w:val="ConsPlusNonformat0"/>
        <w:jc w:val="both"/>
      </w:pPr>
    </w:p>
    <w:p w:rsidR="00F26153" w:rsidRDefault="00CB450A">
      <w:pPr>
        <w:pStyle w:val="ConsPlusNonformat0"/>
        <w:jc w:val="both"/>
      </w:pPr>
      <w:bookmarkStart w:id="28" w:name="P789"/>
      <w:bookmarkEnd w:id="28"/>
      <w:r>
        <w:t xml:space="preserve">                                УВЕДОМ</w:t>
      </w:r>
      <w:r>
        <w:t>ЛЕНИЕ</w:t>
      </w:r>
    </w:p>
    <w:p w:rsidR="00F26153" w:rsidRDefault="00CB450A">
      <w:pPr>
        <w:pStyle w:val="ConsPlusNonformat0"/>
        <w:jc w:val="both"/>
      </w:pPr>
      <w:r>
        <w:t xml:space="preserve">                    ОБ ИЗЪЯТИИ ДОКУМЕНТОВ И МАТЕРИАЛОВ</w:t>
      </w:r>
    </w:p>
    <w:p w:rsidR="00F26153" w:rsidRDefault="00CB450A">
      <w:pPr>
        <w:pStyle w:val="ConsPlusNonformat0"/>
        <w:jc w:val="both"/>
      </w:pPr>
      <w:r>
        <w:t>__________________                              "___" __________ 20___ года</w:t>
      </w:r>
    </w:p>
    <w:p w:rsidR="00F26153" w:rsidRDefault="00CB450A">
      <w:pPr>
        <w:pStyle w:val="ConsPlusNonformat0"/>
        <w:jc w:val="both"/>
      </w:pPr>
      <w:r>
        <w:t>(населенный пункт)</w:t>
      </w:r>
    </w:p>
    <w:p w:rsidR="00F26153" w:rsidRDefault="00F26153">
      <w:pPr>
        <w:pStyle w:val="ConsPlusNonformat0"/>
        <w:jc w:val="both"/>
      </w:pPr>
    </w:p>
    <w:p w:rsidR="00F26153" w:rsidRDefault="00CB450A">
      <w:pPr>
        <w:pStyle w:val="ConsPlusNonformat0"/>
        <w:jc w:val="both"/>
      </w:pPr>
      <w:r>
        <w:t>Уведомляю Вас, что при проведении контрольного мероприятия</w:t>
      </w:r>
    </w:p>
    <w:p w:rsidR="00F26153" w:rsidRDefault="00CB450A">
      <w:pPr>
        <w:pStyle w:val="ConsPlusNonformat0"/>
        <w:jc w:val="both"/>
      </w:pPr>
      <w:r>
        <w:t>___________________________________________________________________________</w:t>
      </w:r>
    </w:p>
    <w:p w:rsidR="00F26153" w:rsidRDefault="00CB450A">
      <w:pPr>
        <w:pStyle w:val="ConsPlusNonformat0"/>
        <w:jc w:val="both"/>
      </w:pPr>
      <w:r>
        <w:t>___________________________________________________________________________</w:t>
      </w:r>
    </w:p>
    <w:p w:rsidR="00F26153" w:rsidRDefault="00CB450A">
      <w:pPr>
        <w:pStyle w:val="ConsPlusNonformat0"/>
        <w:jc w:val="both"/>
      </w:pPr>
      <w:r>
        <w:t xml:space="preserve">                  (наименование контрольного мероприятия)</w:t>
      </w:r>
    </w:p>
    <w:p w:rsidR="00F26153" w:rsidRDefault="00F26153">
      <w:pPr>
        <w:pStyle w:val="ConsPlusNonformat0"/>
        <w:jc w:val="both"/>
      </w:pPr>
    </w:p>
    <w:p w:rsidR="00F26153" w:rsidRDefault="00CB450A">
      <w:pPr>
        <w:pStyle w:val="ConsPlusNonformat0"/>
        <w:jc w:val="both"/>
      </w:pPr>
      <w:r>
        <w:t>в отношении _________________________________</w:t>
      </w:r>
      <w:r>
        <w:t>______________________________</w:t>
      </w:r>
    </w:p>
    <w:p w:rsidR="00F26153" w:rsidRDefault="00CB450A">
      <w:pPr>
        <w:pStyle w:val="ConsPlusNonformat0"/>
        <w:jc w:val="both"/>
      </w:pPr>
      <w:r>
        <w:t xml:space="preserve">     (наименование и адрес проверяемого органа или проверяемой организации)</w:t>
      </w:r>
    </w:p>
    <w:p w:rsidR="00F26153" w:rsidRDefault="00F26153">
      <w:pPr>
        <w:pStyle w:val="ConsPlusNonformat0"/>
        <w:jc w:val="both"/>
      </w:pPr>
    </w:p>
    <w:p w:rsidR="00F26153" w:rsidRDefault="00CB450A">
      <w:pPr>
        <w:pStyle w:val="ConsPlusNonformat0"/>
        <w:jc w:val="both"/>
      </w:pPr>
      <w:r>
        <w:t>___________________________________________________________________________</w:t>
      </w:r>
    </w:p>
    <w:p w:rsidR="00F26153" w:rsidRDefault="00CB450A">
      <w:pPr>
        <w:pStyle w:val="ConsPlusNonformat0"/>
        <w:jc w:val="both"/>
      </w:pPr>
      <w:r>
        <w:t xml:space="preserve">    в соответствии со статьей 14 Федерального закона от 7 февраля 2011 г</w:t>
      </w:r>
      <w:r>
        <w:t>ода</w:t>
      </w:r>
    </w:p>
    <w:p w:rsidR="00F26153" w:rsidRDefault="00CB450A">
      <w:pPr>
        <w:pStyle w:val="ConsPlusNonformat0"/>
        <w:jc w:val="both"/>
      </w:pPr>
      <w:r>
        <w:t xml:space="preserve">N 6-ФЗ "Об </w:t>
      </w:r>
      <w:proofErr w:type="gramStart"/>
      <w:r>
        <w:t>общих  принципах</w:t>
      </w:r>
      <w:proofErr w:type="gramEnd"/>
      <w:r>
        <w:t xml:space="preserve">  организации  и деятельности контрольно-счетных</w:t>
      </w:r>
    </w:p>
    <w:p w:rsidR="00F26153" w:rsidRDefault="00CB450A">
      <w:pPr>
        <w:pStyle w:val="ConsPlusNonformat0"/>
        <w:jc w:val="both"/>
      </w:pPr>
      <w:r>
        <w:t>органов субъектов Российской Федерации, федеральных территорий</w:t>
      </w:r>
    </w:p>
    <w:p w:rsidR="00F26153" w:rsidRDefault="00CB450A">
      <w:pPr>
        <w:pStyle w:val="ConsPlusNonformat0"/>
        <w:jc w:val="both"/>
      </w:pPr>
      <w:r>
        <w:t>и муниципальных образований"</w:t>
      </w:r>
    </w:p>
    <w:p w:rsidR="00F26153" w:rsidRDefault="00CB450A">
      <w:pPr>
        <w:pStyle w:val="ConsPlusNonformat0"/>
        <w:jc w:val="both"/>
      </w:pPr>
      <w:r>
        <w:t>___________________________________________________________________________</w:t>
      </w:r>
    </w:p>
    <w:p w:rsidR="00F26153" w:rsidRDefault="00CB450A">
      <w:pPr>
        <w:pStyle w:val="ConsPlusNonformat0"/>
        <w:jc w:val="both"/>
      </w:pPr>
      <w:r>
        <w:t xml:space="preserve">        </w:t>
      </w:r>
      <w:r>
        <w:t xml:space="preserve">        (должность, фамилия и инициалы должностного</w:t>
      </w:r>
    </w:p>
    <w:p w:rsidR="00F26153" w:rsidRDefault="00CB450A">
      <w:pPr>
        <w:pStyle w:val="ConsPlusNonformat0"/>
        <w:jc w:val="both"/>
      </w:pPr>
      <w:r>
        <w:t xml:space="preserve">                     лица контрольно-счетного органа)</w:t>
      </w:r>
    </w:p>
    <w:p w:rsidR="00F26153" w:rsidRDefault="00F26153">
      <w:pPr>
        <w:pStyle w:val="ConsPlusNonformat0"/>
        <w:jc w:val="both"/>
      </w:pPr>
    </w:p>
    <w:p w:rsidR="00F26153" w:rsidRDefault="00CB450A">
      <w:pPr>
        <w:pStyle w:val="ConsPlusNonformat0"/>
        <w:jc w:val="both"/>
      </w:pPr>
      <w:r>
        <w:t>для проверки изъяты следующие документы и материалы:</w:t>
      </w:r>
    </w:p>
    <w:p w:rsidR="00F26153" w:rsidRDefault="00CB450A">
      <w:pPr>
        <w:pStyle w:val="ConsPlusNonformat0"/>
        <w:jc w:val="both"/>
      </w:pPr>
      <w:r>
        <w:t>1. _____________________________________________ на _______________ листах.</w:t>
      </w:r>
    </w:p>
    <w:p w:rsidR="00F26153" w:rsidRDefault="00CB450A">
      <w:pPr>
        <w:pStyle w:val="ConsPlusNonformat0"/>
        <w:jc w:val="both"/>
      </w:pPr>
      <w:r>
        <w:t>2. _________________</w:t>
      </w:r>
      <w:r>
        <w:t>____________________________ на _______________ листах.</w:t>
      </w:r>
    </w:p>
    <w:p w:rsidR="00F26153" w:rsidRDefault="00CB450A">
      <w:pPr>
        <w:pStyle w:val="ConsPlusNonformat0"/>
        <w:jc w:val="both"/>
      </w:pPr>
      <w:r>
        <w:t>3. __________________________________________________________________ штук.</w:t>
      </w:r>
    </w:p>
    <w:p w:rsidR="00F26153" w:rsidRDefault="00CB450A">
      <w:pPr>
        <w:pStyle w:val="ConsPlusNonformat0"/>
        <w:jc w:val="both"/>
      </w:pPr>
      <w:r>
        <w:t>Изъятие документов и материалов произведено с участием должностного лица __</w:t>
      </w:r>
    </w:p>
    <w:p w:rsidR="00F26153" w:rsidRDefault="00CB450A">
      <w:pPr>
        <w:pStyle w:val="ConsPlusNonformat0"/>
        <w:jc w:val="both"/>
      </w:pPr>
      <w:r>
        <w:t>________________________________________________</w:t>
      </w:r>
      <w:r>
        <w:t>__________________________.</w:t>
      </w:r>
    </w:p>
    <w:p w:rsidR="00F26153" w:rsidRDefault="00CB450A">
      <w:pPr>
        <w:pStyle w:val="ConsPlusNonformat0"/>
        <w:jc w:val="both"/>
      </w:pPr>
      <w:r>
        <w:t xml:space="preserve"> (должность, наименование проверяемого органа или проверяемой организации,</w:t>
      </w:r>
    </w:p>
    <w:p w:rsidR="00F26153" w:rsidRDefault="00CB450A">
      <w:pPr>
        <w:pStyle w:val="ConsPlusNonformat0"/>
        <w:jc w:val="both"/>
      </w:pPr>
      <w:r>
        <w:t xml:space="preserve"> фамилия и инициалы должностного лица проверяемого органа или проверяемой</w:t>
      </w:r>
    </w:p>
    <w:p w:rsidR="00F26153" w:rsidRDefault="00CB450A">
      <w:pPr>
        <w:pStyle w:val="ConsPlusNonformat0"/>
        <w:jc w:val="both"/>
      </w:pPr>
      <w:r>
        <w:t xml:space="preserve">                               организации)</w:t>
      </w:r>
    </w:p>
    <w:p w:rsidR="00F26153" w:rsidRDefault="00F26153">
      <w:pPr>
        <w:pStyle w:val="ConsPlusNonformat0"/>
        <w:jc w:val="both"/>
      </w:pPr>
    </w:p>
    <w:p w:rsidR="00F26153" w:rsidRDefault="00CB450A">
      <w:pPr>
        <w:pStyle w:val="ConsPlusNonformat0"/>
        <w:jc w:val="both"/>
      </w:pPr>
      <w:r>
        <w:lastRenderedPageBreak/>
        <w:t>Об изъятии документов и материалов "___" __________ 20__ года составлен акт</w:t>
      </w:r>
    </w:p>
    <w:p w:rsidR="00F26153" w:rsidRDefault="00CB450A">
      <w:pPr>
        <w:pStyle w:val="ConsPlusNonformat0"/>
        <w:jc w:val="both"/>
      </w:pPr>
      <w:r>
        <w:t>на ___ листах (копия прилагается).</w:t>
      </w:r>
    </w:p>
    <w:p w:rsidR="00F26153" w:rsidRDefault="00CB450A">
      <w:pPr>
        <w:pStyle w:val="ConsPlusNonformat0"/>
        <w:jc w:val="both"/>
      </w:pPr>
      <w:r>
        <w:t>___________________________________________________________________________</w:t>
      </w:r>
    </w:p>
    <w:p w:rsidR="00F26153" w:rsidRDefault="00CB450A">
      <w:pPr>
        <w:pStyle w:val="ConsPlusNonformat0"/>
        <w:jc w:val="both"/>
      </w:pPr>
      <w:r>
        <w:t xml:space="preserve">           (личная подпись, инициалы и фамилия должностного лица</w:t>
      </w:r>
    </w:p>
    <w:p w:rsidR="00F26153" w:rsidRDefault="00CB450A">
      <w:pPr>
        <w:pStyle w:val="ConsPlusNonformat0"/>
        <w:jc w:val="both"/>
      </w:pPr>
      <w:r>
        <w:t xml:space="preserve">                        контрольно-счетного органа)</w:t>
      </w:r>
    </w:p>
    <w:p w:rsidR="00F26153" w:rsidRDefault="00F26153">
      <w:pPr>
        <w:pStyle w:val="ConsPlusNormal0"/>
        <w:jc w:val="both"/>
      </w:pPr>
    </w:p>
    <w:p w:rsidR="00F26153" w:rsidRDefault="00F26153">
      <w:pPr>
        <w:pStyle w:val="ConsPlusNormal0"/>
        <w:jc w:val="both"/>
      </w:pPr>
    </w:p>
    <w:p w:rsidR="00F26153" w:rsidRDefault="00CB450A">
      <w:pPr>
        <w:pStyle w:val="ConsPlusNormal0"/>
        <w:jc w:val="right"/>
        <w:outlineLvl w:val="0"/>
      </w:pPr>
      <w:r>
        <w:t>Приложение 2</w:t>
      </w:r>
    </w:p>
    <w:p w:rsidR="00F26153" w:rsidRDefault="00CB450A">
      <w:pPr>
        <w:pStyle w:val="ConsPlusNormal0"/>
        <w:jc w:val="right"/>
      </w:pPr>
      <w:r>
        <w:t>к Закону Чукотского автономного округа</w:t>
      </w:r>
    </w:p>
    <w:p w:rsidR="00F26153" w:rsidRDefault="00CB450A">
      <w:pPr>
        <w:pStyle w:val="ConsPlusNormal0"/>
        <w:jc w:val="right"/>
      </w:pPr>
      <w:r>
        <w:t>"О Счетной палате Чукотского</w:t>
      </w:r>
    </w:p>
    <w:p w:rsidR="00F26153" w:rsidRDefault="00CB450A">
      <w:pPr>
        <w:pStyle w:val="ConsPlusNormal0"/>
        <w:jc w:val="right"/>
      </w:pPr>
      <w:r>
        <w:t>автономного округа"</w:t>
      </w:r>
    </w:p>
    <w:p w:rsidR="00F26153" w:rsidRDefault="00F26153">
      <w:pPr>
        <w:pStyle w:val="ConsPlusNormal0"/>
        <w:jc w:val="both"/>
      </w:pPr>
    </w:p>
    <w:p w:rsidR="00F26153" w:rsidRDefault="00CB450A">
      <w:pPr>
        <w:pStyle w:val="ConsPlusNormal0"/>
        <w:jc w:val="center"/>
      </w:pPr>
      <w:r>
        <w:t>СПРАВКА</w:t>
      </w:r>
    </w:p>
    <w:p w:rsidR="00F26153" w:rsidRDefault="00CB450A">
      <w:pPr>
        <w:pStyle w:val="ConsPlusNormal0"/>
        <w:jc w:val="center"/>
      </w:pPr>
      <w:r>
        <w:t>О ДОХОДАХ, ОБ ИМУЩЕСТВЕ И ОБЯЗАТЕЛЬСТВАХ ИМУЩЕСТВЕННОГО</w:t>
      </w:r>
    </w:p>
    <w:p w:rsidR="00F26153" w:rsidRDefault="00CB450A">
      <w:pPr>
        <w:pStyle w:val="ConsPlusNormal0"/>
        <w:jc w:val="center"/>
      </w:pPr>
      <w:r>
        <w:t>ХАРАКТЕРА СУПРУГИ (СУПРУГА) И НЕС</w:t>
      </w:r>
      <w:r>
        <w:t>ОВЕРШЕННОЛЕТНИХ ДЕТЕЙ</w:t>
      </w:r>
    </w:p>
    <w:p w:rsidR="00F26153" w:rsidRDefault="00CB450A">
      <w:pPr>
        <w:pStyle w:val="ConsPlusNormal0"/>
        <w:jc w:val="center"/>
      </w:pPr>
      <w:r>
        <w:t>ГРАЖДАНИНА, ПРЕТЕНДУЮЩЕГО НА ЗАМЕЩЕНИЕ ГОСУДАРСТВЕННОЙ</w:t>
      </w:r>
    </w:p>
    <w:p w:rsidR="00F26153" w:rsidRDefault="00CB450A">
      <w:pPr>
        <w:pStyle w:val="ConsPlusNormal0"/>
        <w:jc w:val="center"/>
      </w:pPr>
      <w:r>
        <w:t>ДОЛЖНОСТИ</w:t>
      </w:r>
    </w:p>
    <w:p w:rsidR="00F26153" w:rsidRDefault="00F26153">
      <w:pPr>
        <w:pStyle w:val="ConsPlusNormal0"/>
        <w:jc w:val="both"/>
      </w:pPr>
    </w:p>
    <w:p w:rsidR="00F26153" w:rsidRDefault="00CB450A">
      <w:pPr>
        <w:pStyle w:val="ConsPlusNormal0"/>
        <w:ind w:firstLine="540"/>
        <w:jc w:val="both"/>
      </w:pPr>
      <w:r>
        <w:t>Утратила силу. - Закон Чукотского автономного округа от 26.02.2015 N 12-ОЗ.</w:t>
      </w:r>
    </w:p>
    <w:p w:rsidR="00F26153" w:rsidRDefault="00F26153">
      <w:pPr>
        <w:pStyle w:val="ConsPlusNormal0"/>
        <w:jc w:val="both"/>
      </w:pPr>
    </w:p>
    <w:p w:rsidR="00F26153" w:rsidRDefault="00F26153">
      <w:pPr>
        <w:pStyle w:val="ConsPlusNormal0"/>
        <w:jc w:val="both"/>
      </w:pPr>
    </w:p>
    <w:p w:rsidR="00F26153" w:rsidRDefault="00CB450A">
      <w:pPr>
        <w:pStyle w:val="ConsPlusNormal0"/>
        <w:jc w:val="right"/>
        <w:outlineLvl w:val="0"/>
      </w:pPr>
      <w:r>
        <w:t>Приложение 3</w:t>
      </w:r>
    </w:p>
    <w:p w:rsidR="00F26153" w:rsidRDefault="00CB450A">
      <w:pPr>
        <w:pStyle w:val="ConsPlusNormal0"/>
        <w:jc w:val="right"/>
      </w:pPr>
      <w:r>
        <w:t>к Закону Чукотского автономного округа</w:t>
      </w:r>
    </w:p>
    <w:p w:rsidR="00F26153" w:rsidRDefault="00CB450A">
      <w:pPr>
        <w:pStyle w:val="ConsPlusNormal0"/>
        <w:jc w:val="right"/>
      </w:pPr>
      <w:r>
        <w:t>"О Счетной палате Чукотского</w:t>
      </w:r>
    </w:p>
    <w:p w:rsidR="00F26153" w:rsidRDefault="00CB450A">
      <w:pPr>
        <w:pStyle w:val="ConsPlusNormal0"/>
        <w:jc w:val="right"/>
      </w:pPr>
      <w:r>
        <w:t>автономного округа"</w:t>
      </w:r>
    </w:p>
    <w:p w:rsidR="00F26153" w:rsidRDefault="00F26153">
      <w:pPr>
        <w:pStyle w:val="ConsPlusNormal0"/>
        <w:jc w:val="both"/>
      </w:pPr>
    </w:p>
    <w:p w:rsidR="00F26153" w:rsidRDefault="00CB450A">
      <w:pPr>
        <w:pStyle w:val="ConsPlusNormal0"/>
        <w:jc w:val="center"/>
      </w:pPr>
      <w:r>
        <w:t>СПРАВКА</w:t>
      </w:r>
    </w:p>
    <w:p w:rsidR="00F26153" w:rsidRDefault="00CB450A">
      <w:pPr>
        <w:pStyle w:val="ConsPlusNormal0"/>
        <w:jc w:val="center"/>
      </w:pPr>
      <w:r>
        <w:t>О ДОХОДАХ, ОБ ИМУЩЕСТВЕ И ОБЯЗАТЕЛЬСТВАХ ИМУЩЕСТВЕННОГО</w:t>
      </w:r>
    </w:p>
    <w:p w:rsidR="00F26153" w:rsidRDefault="00CB450A">
      <w:pPr>
        <w:pStyle w:val="ConsPlusNormal0"/>
        <w:jc w:val="center"/>
      </w:pPr>
      <w:r>
        <w:t>ХАРАКТЕРА ЛИЦА, ЗАМЕЩАЮЩЕГО ГОСУДАРСТВЕННУЮ ДОЛЖНОСТЬ</w:t>
      </w:r>
    </w:p>
    <w:p w:rsidR="00F26153" w:rsidRDefault="00F26153">
      <w:pPr>
        <w:pStyle w:val="ConsPlusNormal0"/>
        <w:jc w:val="both"/>
      </w:pPr>
    </w:p>
    <w:p w:rsidR="00F26153" w:rsidRDefault="00CB450A">
      <w:pPr>
        <w:pStyle w:val="ConsPlusNormal0"/>
        <w:ind w:firstLine="540"/>
        <w:jc w:val="both"/>
      </w:pPr>
      <w:r>
        <w:t>Утратила силу. - Закон Чукотского автономного округа от 26.02.2015 N 12-ОЗ.</w:t>
      </w:r>
    </w:p>
    <w:p w:rsidR="00F26153" w:rsidRDefault="00F26153">
      <w:pPr>
        <w:pStyle w:val="ConsPlusNormal0"/>
        <w:jc w:val="both"/>
      </w:pPr>
    </w:p>
    <w:p w:rsidR="00F26153" w:rsidRDefault="00F26153">
      <w:pPr>
        <w:pStyle w:val="ConsPlusNormal0"/>
        <w:jc w:val="both"/>
      </w:pPr>
    </w:p>
    <w:p w:rsidR="00F26153" w:rsidRDefault="00CB450A">
      <w:pPr>
        <w:pStyle w:val="ConsPlusNormal0"/>
        <w:jc w:val="right"/>
        <w:outlineLvl w:val="0"/>
      </w:pPr>
      <w:r>
        <w:t>Приложение 4</w:t>
      </w:r>
    </w:p>
    <w:p w:rsidR="00F26153" w:rsidRDefault="00CB450A">
      <w:pPr>
        <w:pStyle w:val="ConsPlusNormal0"/>
        <w:jc w:val="right"/>
      </w:pPr>
      <w:r>
        <w:t>к Закону Чукотского ав</w:t>
      </w:r>
      <w:r>
        <w:t>тономного округа</w:t>
      </w:r>
    </w:p>
    <w:p w:rsidR="00F26153" w:rsidRDefault="00CB450A">
      <w:pPr>
        <w:pStyle w:val="ConsPlusNormal0"/>
        <w:jc w:val="right"/>
      </w:pPr>
      <w:r>
        <w:t>"О Счетной палате Чукотского</w:t>
      </w:r>
    </w:p>
    <w:p w:rsidR="00F26153" w:rsidRDefault="00CB450A">
      <w:pPr>
        <w:pStyle w:val="ConsPlusNormal0"/>
        <w:jc w:val="right"/>
      </w:pPr>
      <w:r>
        <w:t>автономного округа"</w:t>
      </w:r>
    </w:p>
    <w:p w:rsidR="00F26153" w:rsidRDefault="00F26153">
      <w:pPr>
        <w:pStyle w:val="ConsPlusNormal0"/>
        <w:jc w:val="both"/>
      </w:pPr>
    </w:p>
    <w:p w:rsidR="00F26153" w:rsidRDefault="00CB450A">
      <w:pPr>
        <w:pStyle w:val="ConsPlusNormal0"/>
        <w:jc w:val="center"/>
      </w:pPr>
      <w:r>
        <w:t>СПРАВКА</w:t>
      </w:r>
    </w:p>
    <w:p w:rsidR="00F26153" w:rsidRDefault="00CB450A">
      <w:pPr>
        <w:pStyle w:val="ConsPlusNormal0"/>
        <w:jc w:val="center"/>
      </w:pPr>
      <w:r>
        <w:t>О ДОХОДАХ, ОБ ИМУЩЕСТВЕ И ОБЯЗАТЕЛЬСТВАХ ИМУЩЕСТВЕННОГО</w:t>
      </w:r>
    </w:p>
    <w:p w:rsidR="00F26153" w:rsidRDefault="00CB450A">
      <w:pPr>
        <w:pStyle w:val="ConsPlusNormal0"/>
        <w:jc w:val="center"/>
      </w:pPr>
      <w:r>
        <w:t>ХАРАКТЕРА СУПРУГИ (СУПРУГА) И НЕСОВЕРШЕННОЛЕТНИХ ДЕТЕЙ ЛИЦА,</w:t>
      </w:r>
    </w:p>
    <w:p w:rsidR="00F26153" w:rsidRDefault="00CB450A">
      <w:pPr>
        <w:pStyle w:val="ConsPlusNormal0"/>
        <w:jc w:val="center"/>
      </w:pPr>
      <w:r>
        <w:t>ЗАМЕЩАЮЩЕГО ГОСУДАРСТВЕННУЮ ДОЛЖНОСТЬ</w:t>
      </w:r>
    </w:p>
    <w:p w:rsidR="00F26153" w:rsidRDefault="00F26153">
      <w:pPr>
        <w:pStyle w:val="ConsPlusNormal0"/>
        <w:jc w:val="both"/>
      </w:pPr>
    </w:p>
    <w:p w:rsidR="00F26153" w:rsidRDefault="00CB450A">
      <w:pPr>
        <w:pStyle w:val="ConsPlusNormal0"/>
        <w:ind w:firstLine="540"/>
        <w:jc w:val="both"/>
      </w:pPr>
      <w:r>
        <w:t>Утратила силу. - Закон</w:t>
      </w:r>
      <w:r>
        <w:t xml:space="preserve"> Чукотского автономного округа от 26.02.2015 N 12-ОЗ.</w:t>
      </w:r>
    </w:p>
    <w:p w:rsidR="00F26153" w:rsidRDefault="00F26153">
      <w:pPr>
        <w:pStyle w:val="ConsPlusNormal0"/>
        <w:jc w:val="both"/>
      </w:pPr>
    </w:p>
    <w:p w:rsidR="00F26153" w:rsidRDefault="00F26153">
      <w:pPr>
        <w:pStyle w:val="ConsPlusNormal0"/>
        <w:jc w:val="both"/>
      </w:pPr>
      <w:bookmarkStart w:id="29" w:name="_GoBack"/>
      <w:bookmarkEnd w:id="29"/>
    </w:p>
    <w:p w:rsidR="00F26153" w:rsidRDefault="00CB450A">
      <w:pPr>
        <w:pStyle w:val="ConsPlusNormal0"/>
        <w:jc w:val="right"/>
        <w:outlineLvl w:val="0"/>
      </w:pPr>
      <w:r>
        <w:t>Приложение 5</w:t>
      </w:r>
    </w:p>
    <w:p w:rsidR="00F26153" w:rsidRDefault="00CB450A">
      <w:pPr>
        <w:pStyle w:val="ConsPlusNormal0"/>
        <w:jc w:val="right"/>
      </w:pPr>
      <w:r>
        <w:t>к Закону Чукотского автономного округа</w:t>
      </w:r>
    </w:p>
    <w:p w:rsidR="00F26153" w:rsidRDefault="00CB450A">
      <w:pPr>
        <w:pStyle w:val="ConsPlusNormal0"/>
        <w:jc w:val="right"/>
      </w:pPr>
      <w:r>
        <w:t>"О Счетной палате Чукотского</w:t>
      </w:r>
    </w:p>
    <w:p w:rsidR="00F26153" w:rsidRDefault="00CB450A">
      <w:pPr>
        <w:pStyle w:val="ConsPlusNormal0"/>
        <w:jc w:val="right"/>
      </w:pPr>
      <w:r>
        <w:t>автономного округа"</w:t>
      </w:r>
    </w:p>
    <w:p w:rsidR="00F26153" w:rsidRDefault="00F26153">
      <w:pPr>
        <w:pStyle w:val="ConsPlusNormal0"/>
        <w:jc w:val="both"/>
      </w:pPr>
    </w:p>
    <w:p w:rsidR="00F26153" w:rsidRDefault="00CB450A">
      <w:pPr>
        <w:pStyle w:val="ConsPlusNormal0"/>
        <w:jc w:val="center"/>
      </w:pPr>
      <w:r>
        <w:t>СПРАВКА</w:t>
      </w:r>
    </w:p>
    <w:p w:rsidR="00F26153" w:rsidRDefault="00CB450A">
      <w:pPr>
        <w:pStyle w:val="ConsPlusNormal0"/>
        <w:jc w:val="center"/>
      </w:pPr>
      <w:r>
        <w:t>О РАСХОДАХ ЛИЦА, ЗАМЕЩАЮЩЕГО ГОСУДАРСТВЕННУЮ ДОЛЖНОСТЬ,</w:t>
      </w:r>
    </w:p>
    <w:p w:rsidR="00F26153" w:rsidRDefault="00CB450A">
      <w:pPr>
        <w:pStyle w:val="ConsPlusNormal0"/>
        <w:jc w:val="center"/>
      </w:pPr>
      <w:r>
        <w:lastRenderedPageBreak/>
        <w:t xml:space="preserve">ИНОГО ЛИЦА ПО КАЖДОЙ СДЕЛКЕ ПО </w:t>
      </w:r>
      <w:r>
        <w:t>ПРИОБРЕТЕНИЮ ЗЕМЕЛЬНОГО</w:t>
      </w:r>
    </w:p>
    <w:p w:rsidR="00F26153" w:rsidRDefault="00CB450A">
      <w:pPr>
        <w:pStyle w:val="ConsPlusNormal0"/>
        <w:jc w:val="center"/>
      </w:pPr>
      <w:r>
        <w:t>УЧАСТКА, ДРУГОГО ОБЪЕКТА НЕДВИЖИМОСТИ, ТРАНСПОРТНОГО</w:t>
      </w:r>
    </w:p>
    <w:p w:rsidR="00F26153" w:rsidRDefault="00CB450A">
      <w:pPr>
        <w:pStyle w:val="ConsPlusNormal0"/>
        <w:jc w:val="center"/>
      </w:pPr>
      <w:r>
        <w:t>СРЕДСТВА, ЦЕННЫХ БУМАГ, АКЦИЙ (ДОЛЕЙ УЧАСТИЯ, ПАЕВ В</w:t>
      </w:r>
    </w:p>
    <w:p w:rsidR="00F26153" w:rsidRDefault="00CB450A">
      <w:pPr>
        <w:pStyle w:val="ConsPlusNormal0"/>
        <w:jc w:val="center"/>
      </w:pPr>
      <w:r>
        <w:t>УСТАВНЫХ (СКЛАДОЧНЫХ) КАПИТАЛАХ ОРГАНИЗАЦИЙ) И ОБ</w:t>
      </w:r>
    </w:p>
    <w:p w:rsidR="00F26153" w:rsidRDefault="00CB450A">
      <w:pPr>
        <w:pStyle w:val="ConsPlusNormal0"/>
        <w:jc w:val="center"/>
      </w:pPr>
      <w:r>
        <w:t>ИСТОЧНИКАХ ПОЛУЧЕНИЯ СРЕДСТВ, ЗА СЧЕТ КОТОРЫХ</w:t>
      </w:r>
    </w:p>
    <w:p w:rsidR="00F26153" w:rsidRDefault="00CB450A">
      <w:pPr>
        <w:pStyle w:val="ConsPlusNormal0"/>
        <w:jc w:val="center"/>
      </w:pPr>
      <w:r>
        <w:t>СОВЕРШЕНА УКАЗАННАЯ СДЕЛКА</w:t>
      </w:r>
    </w:p>
    <w:p w:rsidR="00F26153" w:rsidRDefault="00F26153">
      <w:pPr>
        <w:pStyle w:val="ConsPlusNormal0"/>
        <w:jc w:val="both"/>
      </w:pPr>
    </w:p>
    <w:p w:rsidR="00F26153" w:rsidRDefault="00CB450A">
      <w:pPr>
        <w:pStyle w:val="ConsPlusNormal0"/>
        <w:ind w:firstLine="540"/>
        <w:jc w:val="both"/>
      </w:pPr>
      <w:r>
        <w:t>Ут</w:t>
      </w:r>
      <w:r>
        <w:t>ратила силу. - Закон Чукотского автономного округа от 26.02.2015 N 12-ОЗ.</w:t>
      </w:r>
    </w:p>
    <w:p w:rsidR="00F26153" w:rsidRDefault="00F26153">
      <w:pPr>
        <w:pStyle w:val="ConsPlusNormal0"/>
        <w:jc w:val="both"/>
      </w:pPr>
    </w:p>
    <w:p w:rsidR="00F26153" w:rsidRDefault="00F26153">
      <w:pPr>
        <w:pStyle w:val="ConsPlusNormal0"/>
        <w:jc w:val="both"/>
      </w:pPr>
    </w:p>
    <w:p w:rsidR="00F26153" w:rsidRDefault="00F26153">
      <w:pPr>
        <w:pStyle w:val="ConsPlusNormal0"/>
        <w:pBdr>
          <w:bottom w:val="single" w:sz="6" w:space="0" w:color="auto"/>
        </w:pBdr>
        <w:spacing w:before="100" w:after="100"/>
        <w:jc w:val="both"/>
        <w:rPr>
          <w:sz w:val="2"/>
          <w:szCs w:val="2"/>
        </w:rPr>
      </w:pPr>
    </w:p>
    <w:sectPr w:rsidR="00F26153" w:rsidSect="006F3C62">
      <w:headerReference w:type="default" r:id="rId6"/>
      <w:footerReference w:type="default" r:id="rId7"/>
      <w:headerReference w:type="first" r:id="rId8"/>
      <w:footerReference w:type="first" r:id="rId9"/>
      <w:pgSz w:w="11906" w:h="16838" w:code="9"/>
      <w:pgMar w:top="1134" w:right="567" w:bottom="1134"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450A" w:rsidRDefault="00CB450A">
      <w:r>
        <w:separator/>
      </w:r>
    </w:p>
  </w:endnote>
  <w:endnote w:type="continuationSeparator" w:id="0">
    <w:p w:rsidR="00CB450A" w:rsidRDefault="00CB4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153" w:rsidRDefault="00F26153">
    <w:pPr>
      <w:pStyle w:val="ConsPlusNorm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153" w:rsidRDefault="00F26153">
    <w:pPr>
      <w:pStyle w:val="ConsPlusNorm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450A" w:rsidRDefault="00CB450A">
      <w:r>
        <w:separator/>
      </w:r>
    </w:p>
  </w:footnote>
  <w:footnote w:type="continuationSeparator" w:id="0">
    <w:p w:rsidR="00CB450A" w:rsidRDefault="00CB4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153" w:rsidRDefault="00F26153">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153" w:rsidRDefault="00F26153">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26153"/>
    <w:rsid w:val="006F3C62"/>
    <w:rsid w:val="00CB450A"/>
    <w:rsid w:val="00F26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904329-309B-42FF-BD66-14F849426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39</Pages>
  <Words>18391</Words>
  <Characters>104832</Characters>
  <Application>Microsoft Office Word</Application>
  <DocSecurity>0</DocSecurity>
  <Lines>873</Lines>
  <Paragraphs>245</Paragraphs>
  <ScaleCrop>false</ScaleCrop>
  <Company>КонсультантПлюс Версия 4024.00.50</Company>
  <LinksUpToDate>false</LinksUpToDate>
  <CharactersWithSpaces>122978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Чукотского автономного округа от 30.06.1998 N 36-ОЗ
(ред. от 13.03.2026)
"О Счетной палате Чукотского автономного округа"
(принят Думой Чукотского автономного округа 08.06.1998)</dc:title>
  <cp:lastModifiedBy>Ольга Фефилова</cp:lastModifiedBy>
  <cp:revision>2</cp:revision>
  <dcterms:created xsi:type="dcterms:W3CDTF">2026-03-24T22:06:00Z</dcterms:created>
  <dcterms:modified xsi:type="dcterms:W3CDTF">2026-03-24T22:17:00Z</dcterms:modified>
</cp:coreProperties>
</file>